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99" w:rsidRPr="00E4059C" w:rsidRDefault="00B771F1" w:rsidP="006F35C8">
      <w:pPr>
        <w:spacing w:before="100" w:beforeAutospacing="1" w:after="100" w:afterAutospacing="1" w:line="240" w:lineRule="auto"/>
        <w:ind w:left="1440" w:hanging="1440"/>
        <w:rPr>
          <w:rFonts w:ascii="Calibri" w:hAnsi="Calibri" w:cs="Calibri"/>
          <w:b/>
          <w:sz w:val="24"/>
          <w:szCs w:val="24"/>
        </w:rPr>
      </w:pPr>
      <w:r w:rsidRPr="00E4059C">
        <w:rPr>
          <w:rFonts w:ascii="Calibri" w:hAnsi="Calibri" w:cs="Calibri"/>
          <w:b/>
          <w:sz w:val="24"/>
          <w:szCs w:val="24"/>
        </w:rPr>
        <w:t>MINUTES:</w:t>
      </w:r>
      <w:r w:rsidRPr="00E4059C">
        <w:rPr>
          <w:rFonts w:ascii="Calibri" w:hAnsi="Calibri" w:cs="Calibri"/>
          <w:sz w:val="24"/>
          <w:szCs w:val="24"/>
        </w:rPr>
        <w:tab/>
      </w:r>
      <w:r w:rsidRPr="00E4059C">
        <w:rPr>
          <w:rFonts w:ascii="Calibri" w:hAnsi="Calibri" w:cs="Calibri"/>
          <w:b/>
          <w:sz w:val="24"/>
          <w:szCs w:val="24"/>
        </w:rPr>
        <w:t xml:space="preserve">Of the </w:t>
      </w:r>
      <w:r w:rsidR="00E333C3" w:rsidRPr="00E4059C">
        <w:rPr>
          <w:rFonts w:ascii="Calibri" w:hAnsi="Calibri" w:cs="Calibri"/>
          <w:b/>
          <w:sz w:val="24"/>
          <w:szCs w:val="24"/>
        </w:rPr>
        <w:t>E</w:t>
      </w:r>
      <w:r w:rsidR="00B3435B" w:rsidRPr="00E4059C">
        <w:rPr>
          <w:rFonts w:ascii="Calibri" w:hAnsi="Calibri" w:cs="Calibri"/>
          <w:b/>
          <w:sz w:val="24"/>
          <w:szCs w:val="24"/>
        </w:rPr>
        <w:t>ROSH</w:t>
      </w:r>
      <w:r w:rsidR="00E333C3" w:rsidRPr="00E4059C">
        <w:rPr>
          <w:rFonts w:ascii="Calibri" w:hAnsi="Calibri" w:cs="Calibri"/>
          <w:b/>
          <w:sz w:val="24"/>
          <w:szCs w:val="24"/>
        </w:rPr>
        <w:t xml:space="preserve"> </w:t>
      </w:r>
      <w:r w:rsidR="00CC3D5C" w:rsidRPr="00E4059C">
        <w:rPr>
          <w:rFonts w:ascii="Calibri" w:hAnsi="Calibri" w:cs="Calibri"/>
          <w:b/>
          <w:sz w:val="24"/>
          <w:szCs w:val="24"/>
        </w:rPr>
        <w:t xml:space="preserve">London Network </w:t>
      </w:r>
      <w:r w:rsidRPr="00E4059C">
        <w:rPr>
          <w:rFonts w:ascii="Calibri" w:hAnsi="Calibri" w:cs="Calibri"/>
          <w:b/>
          <w:sz w:val="24"/>
          <w:szCs w:val="24"/>
        </w:rPr>
        <w:t>meeting held at</w:t>
      </w:r>
      <w:r w:rsidR="00C76B85" w:rsidRPr="00E4059C">
        <w:rPr>
          <w:rFonts w:ascii="Calibri" w:hAnsi="Calibri" w:cs="Calibri"/>
          <w:b/>
          <w:sz w:val="24"/>
          <w:szCs w:val="24"/>
        </w:rPr>
        <w:t xml:space="preserve"> </w:t>
      </w:r>
      <w:r w:rsidR="006F35C8" w:rsidRPr="00E4059C">
        <w:rPr>
          <w:rFonts w:ascii="Calibri" w:hAnsi="Calibri" w:cs="Calibri"/>
          <w:b/>
          <w:sz w:val="24"/>
          <w:szCs w:val="24"/>
        </w:rPr>
        <w:t>The M</w:t>
      </w:r>
      <w:r w:rsidR="00CB2219">
        <w:rPr>
          <w:rFonts w:ascii="Calibri" w:hAnsi="Calibri" w:cs="Calibri"/>
          <w:b/>
          <w:sz w:val="24"/>
          <w:szCs w:val="24"/>
        </w:rPr>
        <w:t xml:space="preserve">ercers’ Company, </w:t>
      </w:r>
      <w:r w:rsidR="00CF3601">
        <w:rPr>
          <w:rFonts w:ascii="Calibri" w:hAnsi="Calibri" w:cs="Calibri"/>
          <w:b/>
          <w:sz w:val="24"/>
          <w:szCs w:val="24"/>
        </w:rPr>
        <w:t xml:space="preserve">       </w:t>
      </w:r>
      <w:r w:rsidR="00CB2219">
        <w:rPr>
          <w:rFonts w:ascii="Calibri" w:hAnsi="Calibri" w:cs="Calibri"/>
          <w:b/>
          <w:sz w:val="24"/>
          <w:szCs w:val="24"/>
        </w:rPr>
        <w:t xml:space="preserve">6 Frederick’s Place, London, EC2R 8AB </w:t>
      </w:r>
    </w:p>
    <w:p w:rsidR="000D4685" w:rsidRPr="00E4059C" w:rsidRDefault="00BB69C9" w:rsidP="00443088">
      <w:pPr>
        <w:spacing w:before="100" w:beforeAutospacing="1" w:after="100" w:afterAutospacing="1" w:line="240" w:lineRule="auto"/>
        <w:jc w:val="center"/>
        <w:rPr>
          <w:rFonts w:ascii="Calibri" w:hAnsi="Calibri" w:cs="Calibri"/>
          <w:b/>
          <w:sz w:val="24"/>
          <w:szCs w:val="24"/>
        </w:rPr>
      </w:pPr>
      <w:r>
        <w:rPr>
          <w:rFonts w:ascii="Calibri" w:hAnsi="Calibri" w:cs="Calibri"/>
          <w:b/>
          <w:sz w:val="24"/>
          <w:szCs w:val="24"/>
        </w:rPr>
        <w:t>3 October</w:t>
      </w:r>
      <w:r w:rsidR="00EE6E8D">
        <w:rPr>
          <w:rFonts w:ascii="Calibri" w:hAnsi="Calibri" w:cs="Calibri"/>
          <w:b/>
          <w:sz w:val="24"/>
          <w:szCs w:val="24"/>
        </w:rPr>
        <w:t xml:space="preserve"> 2019</w:t>
      </w:r>
    </w:p>
    <w:p w:rsidR="00B771F1" w:rsidRPr="00E4059C" w:rsidRDefault="00D928F0" w:rsidP="00E333C3">
      <w:pPr>
        <w:pStyle w:val="NoSpacing"/>
        <w:rPr>
          <w:rFonts w:ascii="Calibri" w:hAnsi="Calibri" w:cs="Calibri"/>
          <w:b/>
          <w:sz w:val="24"/>
          <w:szCs w:val="24"/>
        </w:rPr>
      </w:pPr>
      <w:r w:rsidRPr="00E4059C">
        <w:rPr>
          <w:rFonts w:ascii="Calibri" w:hAnsi="Calibri" w:cs="Calibri"/>
          <w:b/>
          <w:sz w:val="24"/>
          <w:szCs w:val="24"/>
        </w:rPr>
        <w:t xml:space="preserve">In </w:t>
      </w:r>
      <w:r w:rsidR="00590F8C" w:rsidRPr="00E4059C">
        <w:rPr>
          <w:rFonts w:ascii="Calibri" w:hAnsi="Calibri" w:cs="Calibri"/>
          <w:b/>
          <w:sz w:val="24"/>
          <w:szCs w:val="24"/>
        </w:rPr>
        <w:t>Attendance</w:t>
      </w:r>
      <w:r w:rsidR="00CA0E5A" w:rsidRPr="00E4059C">
        <w:rPr>
          <w:rFonts w:ascii="Calibri" w:hAnsi="Calibri" w:cs="Calibri"/>
          <w:b/>
        </w:rPr>
        <w:tab/>
      </w:r>
    </w:p>
    <w:p w:rsidR="007D2996" w:rsidRPr="00E4059C" w:rsidRDefault="00B771F1" w:rsidP="000F4BD0">
      <w:pPr>
        <w:pStyle w:val="NoSpacing"/>
        <w:rPr>
          <w:rFonts w:ascii="Calibri" w:hAnsi="Calibri" w:cs="Calibri"/>
          <w:sz w:val="24"/>
          <w:szCs w:val="24"/>
        </w:rPr>
      </w:pPr>
      <w:r w:rsidRPr="00E4059C">
        <w:rPr>
          <w:rFonts w:ascii="Calibri" w:hAnsi="Calibri" w:cs="Calibri"/>
          <w:sz w:val="24"/>
          <w:szCs w:val="24"/>
        </w:rPr>
        <w:tab/>
      </w:r>
      <w:r w:rsidR="00CA0E5A" w:rsidRPr="00E4059C">
        <w:rPr>
          <w:rFonts w:ascii="Calibri" w:hAnsi="Calibri" w:cs="Calibri"/>
          <w:sz w:val="24"/>
          <w:szCs w:val="24"/>
        </w:rPr>
        <w:tab/>
      </w:r>
      <w:r w:rsidR="000D4685" w:rsidRPr="00E4059C">
        <w:rPr>
          <w:rFonts w:ascii="Calibri" w:hAnsi="Calibri" w:cs="Calibri"/>
          <w:sz w:val="24"/>
          <w:szCs w:val="24"/>
        </w:rPr>
        <w:tab/>
      </w:r>
      <w:r w:rsidRPr="00E4059C">
        <w:rPr>
          <w:rFonts w:ascii="Calibri" w:hAnsi="Calibri" w:cs="Calibri"/>
          <w:sz w:val="24"/>
          <w:szCs w:val="24"/>
        </w:rPr>
        <w:t>Sarah Oliver</w:t>
      </w:r>
      <w:r w:rsidR="00CA0E5A" w:rsidRPr="00E4059C">
        <w:rPr>
          <w:rFonts w:ascii="Calibri" w:hAnsi="Calibri" w:cs="Calibri"/>
          <w:sz w:val="24"/>
          <w:szCs w:val="24"/>
        </w:rPr>
        <w:t xml:space="preserve">, </w:t>
      </w:r>
      <w:proofErr w:type="gramStart"/>
      <w:r w:rsidR="00CA0E5A" w:rsidRPr="00E4059C">
        <w:rPr>
          <w:rFonts w:ascii="Calibri" w:hAnsi="Calibri" w:cs="Calibri"/>
          <w:sz w:val="24"/>
          <w:szCs w:val="24"/>
        </w:rPr>
        <w:t>The</w:t>
      </w:r>
      <w:proofErr w:type="gramEnd"/>
      <w:r w:rsidR="00CA0E5A" w:rsidRPr="00E4059C">
        <w:rPr>
          <w:rFonts w:ascii="Calibri" w:hAnsi="Calibri" w:cs="Calibri"/>
          <w:sz w:val="24"/>
          <w:szCs w:val="24"/>
        </w:rPr>
        <w:t xml:space="preserve"> Mercers’ Company</w:t>
      </w:r>
      <w:r w:rsidRPr="00E4059C">
        <w:rPr>
          <w:rFonts w:ascii="Calibri" w:hAnsi="Calibri" w:cs="Calibri"/>
          <w:sz w:val="24"/>
          <w:szCs w:val="24"/>
        </w:rPr>
        <w:t xml:space="preserve"> </w:t>
      </w:r>
      <w:r w:rsidR="00613415">
        <w:rPr>
          <w:rFonts w:ascii="Calibri" w:hAnsi="Calibri" w:cs="Calibri"/>
          <w:sz w:val="24"/>
          <w:szCs w:val="24"/>
        </w:rPr>
        <w:t>(</w:t>
      </w:r>
      <w:r w:rsidRPr="00E4059C">
        <w:rPr>
          <w:rFonts w:ascii="Calibri" w:hAnsi="Calibri" w:cs="Calibri"/>
          <w:sz w:val="24"/>
          <w:szCs w:val="24"/>
        </w:rPr>
        <w:t xml:space="preserve">Chair) </w:t>
      </w:r>
      <w:r w:rsidR="007D2996" w:rsidRPr="00E4059C">
        <w:rPr>
          <w:rFonts w:ascii="Calibri" w:hAnsi="Calibri" w:cs="Calibri"/>
          <w:sz w:val="24"/>
          <w:szCs w:val="24"/>
        </w:rPr>
        <w:t xml:space="preserve"> </w:t>
      </w:r>
    </w:p>
    <w:p w:rsidR="00E945E8" w:rsidRDefault="00613415" w:rsidP="007D2996">
      <w:pPr>
        <w:pStyle w:val="NoSpacing"/>
        <w:ind w:left="2160"/>
        <w:rPr>
          <w:rFonts w:ascii="Calibri" w:hAnsi="Calibri" w:cs="Calibri"/>
          <w:sz w:val="24"/>
          <w:szCs w:val="24"/>
        </w:rPr>
      </w:pPr>
      <w:r>
        <w:rPr>
          <w:rFonts w:ascii="Calibri" w:hAnsi="Calibri" w:cs="Calibri"/>
          <w:sz w:val="24"/>
          <w:szCs w:val="24"/>
        </w:rPr>
        <w:t xml:space="preserve">Sadie Pharo, </w:t>
      </w:r>
      <w:proofErr w:type="gramStart"/>
      <w:r w:rsidR="00CB2219">
        <w:rPr>
          <w:rFonts w:ascii="Calibri" w:hAnsi="Calibri" w:cs="Calibri"/>
          <w:sz w:val="24"/>
          <w:szCs w:val="24"/>
        </w:rPr>
        <w:t>The</w:t>
      </w:r>
      <w:proofErr w:type="gramEnd"/>
      <w:r w:rsidR="00CB2219">
        <w:rPr>
          <w:rFonts w:ascii="Calibri" w:hAnsi="Calibri" w:cs="Calibri"/>
          <w:sz w:val="24"/>
          <w:szCs w:val="24"/>
        </w:rPr>
        <w:t xml:space="preserve"> Mercers’ Company </w:t>
      </w:r>
    </w:p>
    <w:p w:rsidR="007F635F" w:rsidRDefault="00F95918" w:rsidP="007D2996">
      <w:pPr>
        <w:pStyle w:val="NoSpacing"/>
        <w:ind w:left="2160"/>
        <w:rPr>
          <w:rFonts w:ascii="Calibri" w:hAnsi="Calibri" w:cs="Calibri"/>
          <w:sz w:val="24"/>
          <w:szCs w:val="24"/>
        </w:rPr>
      </w:pPr>
      <w:r>
        <w:rPr>
          <w:rFonts w:ascii="Calibri" w:hAnsi="Calibri" w:cs="Calibri"/>
          <w:sz w:val="24"/>
          <w:szCs w:val="24"/>
        </w:rPr>
        <w:t>Jud</w:t>
      </w:r>
      <w:r w:rsidR="00613415">
        <w:rPr>
          <w:rFonts w:ascii="Calibri" w:hAnsi="Calibri" w:cs="Calibri"/>
          <w:sz w:val="24"/>
          <w:szCs w:val="24"/>
        </w:rPr>
        <w:t>e Leighton, United St Saviour’s</w:t>
      </w:r>
    </w:p>
    <w:p w:rsidR="007F635F" w:rsidRDefault="007F635F" w:rsidP="007D2996">
      <w:pPr>
        <w:pStyle w:val="NoSpacing"/>
        <w:ind w:left="2160"/>
        <w:rPr>
          <w:rFonts w:ascii="Calibri" w:hAnsi="Calibri" w:cs="Calibri"/>
          <w:sz w:val="24"/>
          <w:szCs w:val="24"/>
        </w:rPr>
      </w:pPr>
      <w:r>
        <w:rPr>
          <w:rFonts w:ascii="Calibri" w:hAnsi="Calibri" w:cs="Calibri"/>
          <w:sz w:val="24"/>
          <w:szCs w:val="24"/>
        </w:rPr>
        <w:t xml:space="preserve">Debbie Johnson, United St Saviour’s </w:t>
      </w:r>
    </w:p>
    <w:p w:rsidR="00F95918" w:rsidRDefault="007F635F" w:rsidP="007D2996">
      <w:pPr>
        <w:pStyle w:val="NoSpacing"/>
        <w:ind w:left="2160"/>
        <w:rPr>
          <w:rFonts w:ascii="Calibri" w:hAnsi="Calibri" w:cs="Calibri"/>
          <w:sz w:val="24"/>
          <w:szCs w:val="24"/>
        </w:rPr>
      </w:pPr>
      <w:r>
        <w:rPr>
          <w:rFonts w:ascii="Calibri" w:hAnsi="Calibri" w:cs="Calibri"/>
          <w:sz w:val="24"/>
          <w:szCs w:val="24"/>
        </w:rPr>
        <w:t>J</w:t>
      </w:r>
      <w:r w:rsidR="00613415">
        <w:rPr>
          <w:rFonts w:ascii="Calibri" w:hAnsi="Calibri" w:cs="Calibri"/>
          <w:sz w:val="24"/>
          <w:szCs w:val="24"/>
        </w:rPr>
        <w:t>essica Wray, Catalyst</w:t>
      </w:r>
    </w:p>
    <w:p w:rsidR="00EE6E8D" w:rsidRDefault="007F635F" w:rsidP="007D2996">
      <w:pPr>
        <w:pStyle w:val="NoSpacing"/>
        <w:ind w:left="2160"/>
        <w:rPr>
          <w:rFonts w:ascii="Calibri" w:hAnsi="Calibri" w:cs="Calibri"/>
          <w:sz w:val="24"/>
          <w:szCs w:val="24"/>
        </w:rPr>
      </w:pPr>
      <w:r>
        <w:rPr>
          <w:rFonts w:ascii="Calibri" w:hAnsi="Calibri" w:cs="Calibri"/>
          <w:sz w:val="24"/>
          <w:szCs w:val="24"/>
        </w:rPr>
        <w:t xml:space="preserve">Peter </w:t>
      </w:r>
      <w:proofErr w:type="spellStart"/>
      <w:r>
        <w:rPr>
          <w:rFonts w:ascii="Calibri" w:hAnsi="Calibri" w:cs="Calibri"/>
          <w:sz w:val="24"/>
          <w:szCs w:val="24"/>
        </w:rPr>
        <w:t>Mo</w:t>
      </w:r>
      <w:r w:rsidR="00613415">
        <w:rPr>
          <w:rFonts w:ascii="Calibri" w:hAnsi="Calibri" w:cs="Calibri"/>
          <w:sz w:val="24"/>
          <w:szCs w:val="24"/>
        </w:rPr>
        <w:t>kogwu</w:t>
      </w:r>
      <w:proofErr w:type="spellEnd"/>
      <w:r w:rsidR="00613415">
        <w:rPr>
          <w:rFonts w:ascii="Calibri" w:hAnsi="Calibri" w:cs="Calibri"/>
          <w:sz w:val="24"/>
          <w:szCs w:val="24"/>
        </w:rPr>
        <w:t>, Lambeth Council</w:t>
      </w:r>
    </w:p>
    <w:p w:rsidR="00BB69C9" w:rsidRDefault="00BB69C9" w:rsidP="007D2996">
      <w:pPr>
        <w:pStyle w:val="NoSpacing"/>
        <w:ind w:left="2160"/>
        <w:rPr>
          <w:rFonts w:ascii="Calibri" w:hAnsi="Calibri" w:cs="Calibri"/>
          <w:sz w:val="24"/>
          <w:szCs w:val="24"/>
        </w:rPr>
      </w:pPr>
      <w:r>
        <w:rPr>
          <w:rFonts w:ascii="Calibri" w:hAnsi="Calibri" w:cs="Calibri"/>
          <w:sz w:val="24"/>
          <w:szCs w:val="24"/>
        </w:rPr>
        <w:t>Rhona O’Sullivan, Christian Action</w:t>
      </w:r>
    </w:p>
    <w:p w:rsidR="007F635F" w:rsidRDefault="007F635F" w:rsidP="007D2996">
      <w:pPr>
        <w:pStyle w:val="NoSpacing"/>
        <w:ind w:left="2160"/>
        <w:rPr>
          <w:rFonts w:ascii="Calibri" w:hAnsi="Calibri" w:cs="Calibri"/>
          <w:sz w:val="24"/>
          <w:szCs w:val="24"/>
        </w:rPr>
      </w:pPr>
      <w:r>
        <w:rPr>
          <w:rFonts w:ascii="Calibri" w:hAnsi="Calibri" w:cs="Calibri"/>
          <w:sz w:val="24"/>
          <w:szCs w:val="24"/>
        </w:rPr>
        <w:t xml:space="preserve">Vivienne </w:t>
      </w:r>
      <w:proofErr w:type="spellStart"/>
      <w:r>
        <w:rPr>
          <w:rFonts w:ascii="Calibri" w:hAnsi="Calibri" w:cs="Calibri"/>
          <w:sz w:val="24"/>
          <w:szCs w:val="24"/>
        </w:rPr>
        <w:t>Astall</w:t>
      </w:r>
      <w:proofErr w:type="spellEnd"/>
      <w:r>
        <w:rPr>
          <w:rFonts w:ascii="Calibri" w:hAnsi="Calibri" w:cs="Calibri"/>
          <w:sz w:val="24"/>
          <w:szCs w:val="24"/>
        </w:rPr>
        <w:t xml:space="preserve">, </w:t>
      </w:r>
      <w:proofErr w:type="spellStart"/>
      <w:r>
        <w:rPr>
          <w:rFonts w:ascii="Calibri" w:hAnsi="Calibri" w:cs="Calibri"/>
          <w:sz w:val="24"/>
          <w:szCs w:val="24"/>
        </w:rPr>
        <w:t>Keniston</w:t>
      </w:r>
      <w:proofErr w:type="spellEnd"/>
      <w:r>
        <w:rPr>
          <w:rFonts w:ascii="Calibri" w:hAnsi="Calibri" w:cs="Calibri"/>
          <w:sz w:val="24"/>
          <w:szCs w:val="24"/>
        </w:rPr>
        <w:t xml:space="preserve"> H.A</w:t>
      </w:r>
    </w:p>
    <w:p w:rsidR="007F635F" w:rsidRDefault="007F635F" w:rsidP="007F635F">
      <w:pPr>
        <w:pStyle w:val="NoSpacing"/>
        <w:ind w:left="2160"/>
        <w:rPr>
          <w:rFonts w:ascii="Calibri" w:hAnsi="Calibri" w:cs="Calibri"/>
          <w:sz w:val="24"/>
          <w:szCs w:val="24"/>
        </w:rPr>
      </w:pPr>
      <w:r>
        <w:rPr>
          <w:rFonts w:ascii="Calibri" w:hAnsi="Calibri" w:cs="Calibri"/>
          <w:sz w:val="24"/>
          <w:szCs w:val="24"/>
        </w:rPr>
        <w:t xml:space="preserve">Moji Coker, </w:t>
      </w:r>
      <w:proofErr w:type="gramStart"/>
      <w:r>
        <w:rPr>
          <w:rFonts w:ascii="Calibri" w:hAnsi="Calibri" w:cs="Calibri"/>
          <w:sz w:val="24"/>
          <w:szCs w:val="24"/>
        </w:rPr>
        <w:t>The</w:t>
      </w:r>
      <w:proofErr w:type="gramEnd"/>
      <w:r>
        <w:rPr>
          <w:rFonts w:ascii="Calibri" w:hAnsi="Calibri" w:cs="Calibri"/>
          <w:sz w:val="24"/>
          <w:szCs w:val="24"/>
        </w:rPr>
        <w:t xml:space="preserve"> Mercers Company</w:t>
      </w:r>
    </w:p>
    <w:p w:rsidR="007F635F" w:rsidRDefault="007F635F" w:rsidP="007F635F">
      <w:pPr>
        <w:pStyle w:val="NoSpacing"/>
        <w:ind w:left="2160"/>
        <w:rPr>
          <w:rFonts w:ascii="Calibri" w:hAnsi="Calibri" w:cs="Calibri"/>
          <w:sz w:val="24"/>
          <w:szCs w:val="24"/>
        </w:rPr>
      </w:pPr>
      <w:r>
        <w:rPr>
          <w:rFonts w:ascii="Calibri" w:hAnsi="Calibri" w:cs="Calibri"/>
          <w:sz w:val="24"/>
          <w:szCs w:val="24"/>
        </w:rPr>
        <w:t xml:space="preserve">Su Wheldon, </w:t>
      </w:r>
      <w:proofErr w:type="gramStart"/>
      <w:r>
        <w:rPr>
          <w:rFonts w:ascii="Calibri" w:hAnsi="Calibri" w:cs="Calibri"/>
          <w:sz w:val="24"/>
          <w:szCs w:val="24"/>
        </w:rPr>
        <w:t>The</w:t>
      </w:r>
      <w:proofErr w:type="gramEnd"/>
      <w:r>
        <w:rPr>
          <w:rFonts w:ascii="Calibri" w:hAnsi="Calibri" w:cs="Calibri"/>
          <w:sz w:val="24"/>
          <w:szCs w:val="24"/>
        </w:rPr>
        <w:t xml:space="preserve"> Mercers’ Company (Speaker)</w:t>
      </w:r>
    </w:p>
    <w:p w:rsidR="007F635F" w:rsidRDefault="007F635F" w:rsidP="007D2996">
      <w:pPr>
        <w:pStyle w:val="NoSpacing"/>
        <w:ind w:left="2160"/>
        <w:rPr>
          <w:rFonts w:ascii="Calibri" w:hAnsi="Calibri" w:cs="Calibri"/>
          <w:sz w:val="24"/>
          <w:szCs w:val="24"/>
        </w:rPr>
      </w:pPr>
      <w:r>
        <w:rPr>
          <w:rFonts w:ascii="Calibri" w:hAnsi="Calibri" w:cs="Calibri"/>
          <w:sz w:val="24"/>
          <w:szCs w:val="24"/>
        </w:rPr>
        <w:t>Kevin Stoker, Twenty Energy (Speaker)</w:t>
      </w:r>
    </w:p>
    <w:p w:rsidR="007F635F" w:rsidRDefault="007F635F" w:rsidP="007D2996">
      <w:pPr>
        <w:pStyle w:val="NoSpacing"/>
        <w:ind w:left="2160"/>
        <w:rPr>
          <w:rFonts w:ascii="Calibri" w:hAnsi="Calibri" w:cs="Calibri"/>
          <w:sz w:val="24"/>
          <w:szCs w:val="24"/>
        </w:rPr>
      </w:pPr>
    </w:p>
    <w:p w:rsidR="00EE6E8D" w:rsidRDefault="00EE6E8D" w:rsidP="007D2996">
      <w:pPr>
        <w:pStyle w:val="NoSpacing"/>
        <w:ind w:left="2160"/>
        <w:rPr>
          <w:rFonts w:ascii="Calibri" w:hAnsi="Calibri" w:cs="Calibri"/>
          <w:sz w:val="24"/>
          <w:szCs w:val="24"/>
        </w:rPr>
      </w:pPr>
    </w:p>
    <w:p w:rsidR="00E333C3" w:rsidRPr="00E4059C" w:rsidRDefault="00C71E0D" w:rsidP="00E333C3">
      <w:pPr>
        <w:pStyle w:val="NoSpacing"/>
        <w:rPr>
          <w:rFonts w:ascii="Calibri" w:hAnsi="Calibri" w:cs="Calibri"/>
          <w:sz w:val="24"/>
          <w:szCs w:val="24"/>
        </w:rPr>
      </w:pPr>
      <w:r w:rsidRPr="00E4059C">
        <w:rPr>
          <w:rFonts w:ascii="Calibri" w:hAnsi="Calibri" w:cs="Calibri"/>
          <w:sz w:val="24"/>
          <w:szCs w:val="24"/>
        </w:rPr>
        <w:tab/>
      </w:r>
      <w:r w:rsidR="00DC45AA" w:rsidRPr="00E4059C">
        <w:rPr>
          <w:rFonts w:ascii="Calibri" w:hAnsi="Calibri" w:cs="Calibri"/>
          <w:sz w:val="24"/>
          <w:szCs w:val="24"/>
        </w:rPr>
        <w:tab/>
      </w:r>
      <w:r w:rsidR="00DC45AA" w:rsidRPr="00E4059C">
        <w:rPr>
          <w:rFonts w:ascii="Calibri" w:hAnsi="Calibri" w:cs="Calibri"/>
          <w:sz w:val="24"/>
          <w:szCs w:val="24"/>
        </w:rPr>
        <w:tab/>
      </w:r>
    </w:p>
    <w:p w:rsidR="00FB0780" w:rsidRPr="00E4059C" w:rsidRDefault="001C519A" w:rsidP="00B42FBC">
      <w:pPr>
        <w:pStyle w:val="NoSpacing"/>
        <w:rPr>
          <w:rFonts w:ascii="Calibri" w:hAnsi="Calibri" w:cs="Calibri"/>
          <w:b/>
          <w:sz w:val="24"/>
          <w:szCs w:val="24"/>
        </w:rPr>
      </w:pPr>
      <w:r w:rsidRPr="00E4059C">
        <w:rPr>
          <w:rFonts w:ascii="Calibri" w:hAnsi="Calibri" w:cs="Calibri"/>
          <w:b/>
          <w:sz w:val="24"/>
          <w:szCs w:val="24"/>
        </w:rPr>
        <w:t>Apologies</w:t>
      </w:r>
      <w:r w:rsidRPr="00E4059C">
        <w:rPr>
          <w:rFonts w:ascii="Calibri" w:hAnsi="Calibri" w:cs="Calibri"/>
          <w:b/>
          <w:sz w:val="24"/>
          <w:szCs w:val="24"/>
        </w:rPr>
        <w:tab/>
      </w:r>
      <w:r w:rsidR="000D4685" w:rsidRPr="00E4059C">
        <w:rPr>
          <w:rFonts w:ascii="Calibri" w:hAnsi="Calibri" w:cs="Calibri"/>
          <w:b/>
          <w:sz w:val="24"/>
          <w:szCs w:val="24"/>
        </w:rPr>
        <w:tab/>
      </w:r>
      <w:r w:rsidR="00FB0780" w:rsidRPr="00E4059C">
        <w:rPr>
          <w:rFonts w:ascii="Calibri" w:hAnsi="Calibri" w:cs="Calibri"/>
          <w:b/>
          <w:sz w:val="24"/>
          <w:szCs w:val="24"/>
        </w:rPr>
        <w:t xml:space="preserve"> </w:t>
      </w:r>
    </w:p>
    <w:p w:rsidR="00EE6E8D" w:rsidRDefault="00EE6E8D" w:rsidP="00EE6E8D">
      <w:pPr>
        <w:pStyle w:val="NoSpacing"/>
        <w:ind w:left="2160"/>
        <w:rPr>
          <w:rFonts w:ascii="Calibri" w:hAnsi="Calibri" w:cs="Calibri"/>
          <w:sz w:val="24"/>
          <w:szCs w:val="24"/>
        </w:rPr>
      </w:pPr>
      <w:r>
        <w:rPr>
          <w:rFonts w:ascii="Calibri" w:hAnsi="Calibri" w:cs="Calibri"/>
          <w:sz w:val="24"/>
          <w:szCs w:val="24"/>
        </w:rPr>
        <w:t xml:space="preserve">Vivienne Lyons </w:t>
      </w:r>
    </w:p>
    <w:p w:rsidR="007F635F" w:rsidRDefault="007F635F" w:rsidP="00EE6E8D">
      <w:pPr>
        <w:pStyle w:val="NoSpacing"/>
        <w:ind w:left="2160"/>
        <w:rPr>
          <w:rFonts w:ascii="Calibri" w:hAnsi="Calibri" w:cs="Calibri"/>
          <w:sz w:val="24"/>
          <w:szCs w:val="24"/>
        </w:rPr>
      </w:pPr>
      <w:r>
        <w:rPr>
          <w:rFonts w:ascii="Calibri" w:hAnsi="Calibri" w:cs="Calibri"/>
          <w:sz w:val="24"/>
          <w:szCs w:val="24"/>
        </w:rPr>
        <w:t>Clare Booth, Shepherds Trust</w:t>
      </w:r>
    </w:p>
    <w:p w:rsidR="007F635F" w:rsidRDefault="005F6456" w:rsidP="00EE6E8D">
      <w:pPr>
        <w:pStyle w:val="NoSpacing"/>
        <w:ind w:left="2160"/>
        <w:rPr>
          <w:rFonts w:ascii="Calibri" w:hAnsi="Calibri" w:cs="Calibri"/>
          <w:sz w:val="24"/>
          <w:szCs w:val="24"/>
        </w:rPr>
      </w:pPr>
      <w:r>
        <w:rPr>
          <w:rFonts w:ascii="Calibri" w:hAnsi="Calibri" w:cs="Calibri"/>
          <w:sz w:val="24"/>
          <w:szCs w:val="24"/>
        </w:rPr>
        <w:t>Liz Abbott, WCAC</w:t>
      </w:r>
    </w:p>
    <w:p w:rsidR="005F6456" w:rsidRDefault="005F6456" w:rsidP="005F6456">
      <w:pPr>
        <w:pStyle w:val="NoSpacing"/>
        <w:ind w:left="2160"/>
        <w:rPr>
          <w:rFonts w:ascii="Calibri" w:hAnsi="Calibri" w:cs="Calibri"/>
          <w:sz w:val="24"/>
          <w:szCs w:val="24"/>
        </w:rPr>
      </w:pPr>
      <w:r>
        <w:rPr>
          <w:rFonts w:ascii="Calibri" w:hAnsi="Calibri" w:cs="Calibri"/>
          <w:sz w:val="24"/>
          <w:szCs w:val="24"/>
        </w:rPr>
        <w:t>Christine Temple, Genesis</w:t>
      </w:r>
    </w:p>
    <w:p w:rsidR="00661350" w:rsidRDefault="007F635F" w:rsidP="00AD18B2">
      <w:pPr>
        <w:pStyle w:val="Normal1"/>
        <w:ind w:left="2160"/>
        <w:rPr>
          <w:rFonts w:ascii="Calibri" w:hAnsi="Calibri" w:cs="Calibri"/>
          <w:sz w:val="24"/>
          <w:szCs w:val="24"/>
        </w:rPr>
      </w:pPr>
      <w:r>
        <w:rPr>
          <w:lang w:eastAsia="en-GB"/>
        </w:rPr>
        <w:t xml:space="preserve">Elena </w:t>
      </w:r>
      <w:proofErr w:type="spellStart"/>
      <w:r>
        <w:rPr>
          <w:lang w:eastAsia="en-GB"/>
        </w:rPr>
        <w:t>Benato</w:t>
      </w:r>
      <w:proofErr w:type="spellEnd"/>
      <w:r>
        <w:rPr>
          <w:lang w:eastAsia="en-GB"/>
        </w:rPr>
        <w:t xml:space="preserve">, </w:t>
      </w:r>
      <w:r w:rsidR="00AD18B2">
        <w:rPr>
          <w:lang w:eastAsia="en-GB"/>
        </w:rPr>
        <w:t>Church of England</w:t>
      </w:r>
    </w:p>
    <w:p w:rsidR="00CA0E5A" w:rsidRPr="00E4059C" w:rsidRDefault="00CA0E5A" w:rsidP="00443088">
      <w:pPr>
        <w:pStyle w:val="NoSpacing"/>
        <w:spacing w:before="100" w:beforeAutospacing="1" w:after="100" w:afterAutospacing="1"/>
        <w:rPr>
          <w:rFonts w:ascii="Calibri" w:hAnsi="Calibri" w:cs="Calibri"/>
          <w:sz w:val="24"/>
          <w:szCs w:val="24"/>
        </w:rPr>
      </w:pPr>
    </w:p>
    <w:p w:rsidR="00CA0E5A" w:rsidRPr="00E4059C" w:rsidRDefault="00CA0E5A" w:rsidP="00CB2219">
      <w:pPr>
        <w:pStyle w:val="NoSpacing"/>
        <w:numPr>
          <w:ilvl w:val="0"/>
          <w:numId w:val="30"/>
        </w:numPr>
        <w:rPr>
          <w:rFonts w:ascii="Calibri" w:hAnsi="Calibri" w:cs="Calibri"/>
          <w:b/>
          <w:sz w:val="24"/>
          <w:szCs w:val="24"/>
        </w:rPr>
      </w:pPr>
      <w:r w:rsidRPr="00E4059C">
        <w:rPr>
          <w:rFonts w:ascii="Calibri" w:hAnsi="Calibri" w:cs="Calibri"/>
          <w:b/>
          <w:sz w:val="24"/>
          <w:szCs w:val="24"/>
        </w:rPr>
        <w:t>Introductions</w:t>
      </w:r>
    </w:p>
    <w:p w:rsidR="0017618C" w:rsidRPr="00E4059C" w:rsidRDefault="0017618C" w:rsidP="0017618C">
      <w:pPr>
        <w:pStyle w:val="NoSpacing"/>
        <w:ind w:left="1418"/>
        <w:rPr>
          <w:rFonts w:ascii="Calibri" w:hAnsi="Calibri" w:cs="Calibri"/>
          <w:b/>
          <w:sz w:val="24"/>
          <w:szCs w:val="24"/>
        </w:rPr>
      </w:pPr>
    </w:p>
    <w:p w:rsidR="00CB2219" w:rsidRDefault="0072448B" w:rsidP="00C03619">
      <w:pPr>
        <w:pStyle w:val="NoSpacing"/>
        <w:ind w:left="1440" w:hanging="731"/>
        <w:rPr>
          <w:rFonts w:ascii="Calibri" w:hAnsi="Calibri" w:cs="Calibri"/>
          <w:sz w:val="24"/>
          <w:szCs w:val="24"/>
        </w:rPr>
      </w:pPr>
      <w:r w:rsidRPr="00E4059C">
        <w:rPr>
          <w:rFonts w:ascii="Calibri" w:hAnsi="Calibri" w:cs="Calibri"/>
          <w:sz w:val="24"/>
          <w:szCs w:val="24"/>
        </w:rPr>
        <w:t>Sarah Oliver welcomed everyone and</w:t>
      </w:r>
      <w:r w:rsidR="00D83A67" w:rsidRPr="00E4059C">
        <w:rPr>
          <w:rFonts w:ascii="Calibri" w:hAnsi="Calibri" w:cs="Calibri"/>
          <w:sz w:val="24"/>
          <w:szCs w:val="24"/>
        </w:rPr>
        <w:t xml:space="preserve"> introduced the group.</w:t>
      </w:r>
    </w:p>
    <w:p w:rsidR="00CB2219" w:rsidRDefault="00CB2219" w:rsidP="00CB2219">
      <w:pPr>
        <w:pStyle w:val="NoSpacing"/>
        <w:ind w:left="1440"/>
        <w:rPr>
          <w:rFonts w:ascii="Calibri" w:hAnsi="Calibri" w:cs="Calibri"/>
          <w:sz w:val="24"/>
          <w:szCs w:val="24"/>
        </w:rPr>
      </w:pPr>
    </w:p>
    <w:p w:rsidR="00B925B1" w:rsidRPr="00C03619" w:rsidRDefault="001B2443" w:rsidP="00CB2219">
      <w:pPr>
        <w:pStyle w:val="NoSpacing"/>
        <w:numPr>
          <w:ilvl w:val="0"/>
          <w:numId w:val="30"/>
        </w:numPr>
        <w:rPr>
          <w:rFonts w:ascii="Calibri" w:hAnsi="Calibri" w:cs="Calibri"/>
          <w:b/>
          <w:sz w:val="24"/>
          <w:szCs w:val="24"/>
        </w:rPr>
      </w:pPr>
      <w:r w:rsidRPr="00C03619">
        <w:rPr>
          <w:rFonts w:ascii="Calibri" w:hAnsi="Calibri" w:cs="Calibri"/>
          <w:b/>
          <w:sz w:val="24"/>
          <w:szCs w:val="24"/>
        </w:rPr>
        <w:t>E</w:t>
      </w:r>
      <w:r w:rsidR="00B3435B" w:rsidRPr="00C03619">
        <w:rPr>
          <w:rFonts w:ascii="Calibri" w:hAnsi="Calibri" w:cs="Calibri"/>
          <w:b/>
          <w:sz w:val="24"/>
          <w:szCs w:val="24"/>
        </w:rPr>
        <w:t xml:space="preserve">ROSH </w:t>
      </w:r>
      <w:r w:rsidRPr="00C03619">
        <w:rPr>
          <w:rFonts w:ascii="Calibri" w:hAnsi="Calibri" w:cs="Calibri"/>
          <w:b/>
          <w:sz w:val="24"/>
          <w:szCs w:val="24"/>
        </w:rPr>
        <w:t xml:space="preserve">Update </w:t>
      </w:r>
      <w:r w:rsidR="005621F3" w:rsidRPr="00C03619">
        <w:rPr>
          <w:rFonts w:ascii="Calibri" w:hAnsi="Calibri" w:cs="Calibri"/>
          <w:b/>
          <w:sz w:val="24"/>
          <w:szCs w:val="24"/>
        </w:rPr>
        <w:t xml:space="preserve"> </w:t>
      </w:r>
    </w:p>
    <w:p w:rsidR="009F75CF" w:rsidRPr="00E4059C" w:rsidRDefault="009F75CF">
      <w:pPr>
        <w:pStyle w:val="NoSpacing"/>
        <w:rPr>
          <w:rFonts w:ascii="Calibri" w:hAnsi="Calibri" w:cs="Calibri"/>
          <w:b/>
          <w:sz w:val="24"/>
          <w:szCs w:val="24"/>
        </w:rPr>
      </w:pPr>
    </w:p>
    <w:p w:rsidR="00FC75B6" w:rsidRDefault="005F6456" w:rsidP="00FC75B6">
      <w:pPr>
        <w:ind w:left="709"/>
        <w:rPr>
          <w:rFonts w:ascii="Calibri" w:hAnsi="Calibri" w:cs="Calibri"/>
          <w:sz w:val="24"/>
          <w:szCs w:val="24"/>
        </w:rPr>
      </w:pPr>
      <w:r>
        <w:rPr>
          <w:rFonts w:ascii="Calibri" w:hAnsi="Calibri" w:cs="Calibri"/>
          <w:sz w:val="24"/>
          <w:szCs w:val="24"/>
        </w:rPr>
        <w:t xml:space="preserve">Sarah Oliver Updated the group on recent EROSH activity; </w:t>
      </w:r>
    </w:p>
    <w:p w:rsidR="005F6456" w:rsidRDefault="005F6456" w:rsidP="00FC75B6">
      <w:pPr>
        <w:ind w:left="709"/>
        <w:rPr>
          <w:rFonts w:ascii="Calibri" w:hAnsi="Calibri" w:cs="Calibri"/>
          <w:sz w:val="24"/>
          <w:szCs w:val="24"/>
        </w:rPr>
      </w:pPr>
      <w:r>
        <w:rPr>
          <w:rFonts w:ascii="Calibri" w:hAnsi="Calibri" w:cs="Calibri"/>
          <w:sz w:val="24"/>
          <w:szCs w:val="24"/>
        </w:rPr>
        <w:t>EROSH are working on a survey which will soon be circulated to members.</w:t>
      </w:r>
    </w:p>
    <w:p w:rsidR="005F6456" w:rsidRDefault="005F6456" w:rsidP="00FC75B6">
      <w:pPr>
        <w:ind w:left="709"/>
        <w:rPr>
          <w:rFonts w:ascii="Calibri" w:hAnsi="Calibri" w:cs="Calibri"/>
          <w:sz w:val="24"/>
          <w:szCs w:val="24"/>
        </w:rPr>
      </w:pPr>
      <w:r>
        <w:rPr>
          <w:rFonts w:ascii="Calibri" w:hAnsi="Calibri" w:cs="Calibri"/>
          <w:sz w:val="24"/>
          <w:szCs w:val="24"/>
        </w:rPr>
        <w:t>The number of memberships to EROSH has increased.</w:t>
      </w:r>
    </w:p>
    <w:p w:rsidR="005F6456" w:rsidRDefault="005F6456" w:rsidP="00FC75B6">
      <w:pPr>
        <w:ind w:left="709"/>
        <w:rPr>
          <w:rFonts w:ascii="Calibri" w:hAnsi="Calibri" w:cs="Calibri"/>
          <w:sz w:val="24"/>
          <w:szCs w:val="24"/>
        </w:rPr>
      </w:pPr>
      <w:r>
        <w:rPr>
          <w:rFonts w:ascii="Calibri" w:hAnsi="Calibri" w:cs="Calibri"/>
          <w:sz w:val="24"/>
          <w:szCs w:val="24"/>
        </w:rPr>
        <w:t xml:space="preserve">There has been may updated to the EROSH website and </w:t>
      </w:r>
      <w:r w:rsidR="00D216CE">
        <w:rPr>
          <w:rFonts w:ascii="Calibri" w:hAnsi="Calibri" w:cs="Calibri"/>
          <w:sz w:val="24"/>
          <w:szCs w:val="24"/>
        </w:rPr>
        <w:t xml:space="preserve">in particular there is a focus on dementia.  There are activities taking and place on blogs online. </w:t>
      </w:r>
    </w:p>
    <w:p w:rsidR="00D216CE" w:rsidRDefault="00D216CE" w:rsidP="00FC75B6">
      <w:pPr>
        <w:ind w:left="709"/>
        <w:rPr>
          <w:rFonts w:ascii="Calibri" w:hAnsi="Calibri" w:cs="Calibri"/>
          <w:sz w:val="24"/>
          <w:szCs w:val="24"/>
        </w:rPr>
      </w:pPr>
      <w:r>
        <w:rPr>
          <w:rFonts w:ascii="Calibri" w:hAnsi="Calibri" w:cs="Calibri"/>
          <w:sz w:val="24"/>
          <w:szCs w:val="24"/>
        </w:rPr>
        <w:t>The good practice guide is still in the process of being finished but there has been a delay.</w:t>
      </w:r>
    </w:p>
    <w:p w:rsidR="00D216CE" w:rsidRDefault="00D216CE" w:rsidP="00FC75B6">
      <w:pPr>
        <w:ind w:left="709"/>
        <w:rPr>
          <w:rFonts w:ascii="Calibri" w:hAnsi="Calibri" w:cs="Calibri"/>
          <w:sz w:val="24"/>
          <w:szCs w:val="24"/>
        </w:rPr>
      </w:pPr>
      <w:r>
        <w:rPr>
          <w:rFonts w:ascii="Calibri" w:hAnsi="Calibri" w:cs="Calibri"/>
          <w:sz w:val="24"/>
          <w:szCs w:val="24"/>
        </w:rPr>
        <w:t>The next EROSH event is in December and will be held in South Wales.</w:t>
      </w:r>
    </w:p>
    <w:p w:rsidR="00D216CE" w:rsidRDefault="00D216CE" w:rsidP="00FC75B6">
      <w:pPr>
        <w:ind w:left="709"/>
        <w:rPr>
          <w:rFonts w:ascii="Calibri" w:hAnsi="Calibri" w:cs="Calibri"/>
          <w:sz w:val="24"/>
          <w:szCs w:val="24"/>
        </w:rPr>
      </w:pPr>
    </w:p>
    <w:p w:rsidR="00D216CE" w:rsidRDefault="00D216CE" w:rsidP="00FC75B6">
      <w:pPr>
        <w:ind w:left="709"/>
        <w:rPr>
          <w:rFonts w:ascii="Calibri" w:hAnsi="Calibri" w:cs="Calibri"/>
          <w:sz w:val="24"/>
          <w:szCs w:val="24"/>
        </w:rPr>
      </w:pPr>
      <w:r>
        <w:rPr>
          <w:rFonts w:ascii="Calibri" w:hAnsi="Calibri" w:cs="Calibri"/>
          <w:sz w:val="24"/>
          <w:szCs w:val="24"/>
        </w:rPr>
        <w:t xml:space="preserve">Training has been made available for sensitive contractors.  </w:t>
      </w:r>
    </w:p>
    <w:p w:rsidR="00D216CE" w:rsidRDefault="00D216CE" w:rsidP="00FC75B6">
      <w:pPr>
        <w:ind w:left="709"/>
        <w:rPr>
          <w:rFonts w:ascii="Calibri" w:hAnsi="Calibri" w:cs="Calibri"/>
          <w:sz w:val="24"/>
          <w:szCs w:val="24"/>
        </w:rPr>
      </w:pPr>
      <w:proofErr w:type="spellStart"/>
      <w:r>
        <w:rPr>
          <w:rFonts w:ascii="Calibri" w:hAnsi="Calibri" w:cs="Calibri"/>
          <w:sz w:val="24"/>
          <w:szCs w:val="24"/>
        </w:rPr>
        <w:t>Erosh</w:t>
      </w:r>
      <w:proofErr w:type="spellEnd"/>
      <w:r w:rsidR="00D92E6E">
        <w:rPr>
          <w:rFonts w:ascii="Calibri" w:hAnsi="Calibri" w:cs="Calibri"/>
          <w:sz w:val="24"/>
          <w:szCs w:val="24"/>
        </w:rPr>
        <w:t xml:space="preserve"> will soon be taking over SES and await updates on new procedures.</w:t>
      </w:r>
    </w:p>
    <w:p w:rsidR="00D92E6E" w:rsidRDefault="00D92E6E" w:rsidP="00D92E6E">
      <w:pPr>
        <w:ind w:left="709"/>
        <w:rPr>
          <w:rFonts w:ascii="Calibri" w:hAnsi="Calibri" w:cs="Calibri"/>
          <w:sz w:val="24"/>
          <w:szCs w:val="24"/>
        </w:rPr>
      </w:pPr>
      <w:r>
        <w:rPr>
          <w:rFonts w:ascii="Calibri" w:hAnsi="Calibri" w:cs="Calibri"/>
          <w:sz w:val="24"/>
          <w:szCs w:val="24"/>
        </w:rPr>
        <w:t xml:space="preserve">EROSH are also seeking new Trustees for their board is any members are interested to apply.  Please notify Sarah Oliver.  The next Trustee meeting is 5 November 19 in London. </w:t>
      </w:r>
    </w:p>
    <w:p w:rsidR="00C03619" w:rsidRDefault="00D92E6E" w:rsidP="00C03619">
      <w:pPr>
        <w:pStyle w:val="ListParagraph"/>
        <w:numPr>
          <w:ilvl w:val="0"/>
          <w:numId w:val="30"/>
        </w:numPr>
        <w:rPr>
          <w:rFonts w:cs="Calibri"/>
          <w:b/>
          <w:sz w:val="24"/>
          <w:szCs w:val="24"/>
        </w:rPr>
      </w:pPr>
      <w:r>
        <w:rPr>
          <w:rFonts w:cs="Calibri"/>
          <w:b/>
          <w:sz w:val="24"/>
          <w:szCs w:val="24"/>
        </w:rPr>
        <w:t>Twenty Energy – Kevin Stoker</w:t>
      </w:r>
    </w:p>
    <w:p w:rsidR="00C03619" w:rsidRDefault="00C03619" w:rsidP="00C03619">
      <w:pPr>
        <w:rPr>
          <w:rFonts w:cs="Calibri"/>
          <w:b/>
          <w:sz w:val="24"/>
          <w:szCs w:val="24"/>
        </w:rPr>
      </w:pPr>
    </w:p>
    <w:p w:rsidR="00D92E6E" w:rsidRDefault="00D92E6E" w:rsidP="00D92E6E">
      <w:pPr>
        <w:ind w:left="720"/>
        <w:rPr>
          <w:rFonts w:cs="Calibri"/>
          <w:sz w:val="24"/>
          <w:szCs w:val="24"/>
        </w:rPr>
      </w:pPr>
      <w:r>
        <w:rPr>
          <w:rFonts w:cs="Calibri"/>
          <w:sz w:val="24"/>
          <w:szCs w:val="24"/>
        </w:rPr>
        <w:t xml:space="preserve">Kevin was introduced to the group, he discussed his company which is </w:t>
      </w:r>
      <w:r w:rsidR="005C6BCB">
        <w:rPr>
          <w:rFonts w:cs="Calibri"/>
          <w:sz w:val="24"/>
          <w:szCs w:val="24"/>
        </w:rPr>
        <w:t>an</w:t>
      </w:r>
      <w:r>
        <w:rPr>
          <w:rFonts w:cs="Calibri"/>
          <w:sz w:val="24"/>
          <w:szCs w:val="24"/>
        </w:rPr>
        <w:t xml:space="preserve"> energy supplier for domestic homes.  They are a fully licenced energy supplier serving all Great Britain.  They share their success with </w:t>
      </w:r>
      <w:r w:rsidR="005C6BCB">
        <w:rPr>
          <w:rFonts w:cs="Calibri"/>
          <w:sz w:val="24"/>
          <w:szCs w:val="24"/>
        </w:rPr>
        <w:t xml:space="preserve">their customers.  Customers can select a charity that will benefit from annual donations. </w:t>
      </w:r>
    </w:p>
    <w:p w:rsidR="005C6BCB" w:rsidRDefault="005C6BCB" w:rsidP="00D92E6E">
      <w:pPr>
        <w:ind w:left="720"/>
        <w:rPr>
          <w:rFonts w:cs="Calibri"/>
          <w:sz w:val="24"/>
          <w:szCs w:val="24"/>
        </w:rPr>
      </w:pPr>
      <w:r>
        <w:rPr>
          <w:rFonts w:cs="Calibri"/>
          <w:sz w:val="24"/>
          <w:szCs w:val="24"/>
        </w:rPr>
        <w:t xml:space="preserve">Twenty energy can sign up a resident/tenant 21 days before the supply is active.  They will give you a cost over the phone, no confusing tariffs.  They set the tariff over the phone.  Family or friends can administer the utilities.  Twenty energy have UK call centres and offices are open 9am – 5pm.  They will try to extend these hours if business increases.  </w:t>
      </w:r>
    </w:p>
    <w:p w:rsidR="00512FFF" w:rsidRDefault="005C6BCB" w:rsidP="003438F2">
      <w:pPr>
        <w:ind w:left="720"/>
        <w:rPr>
          <w:rFonts w:cs="Calibri"/>
          <w:sz w:val="24"/>
          <w:szCs w:val="24"/>
        </w:rPr>
      </w:pPr>
      <w:r>
        <w:rPr>
          <w:rFonts w:cs="Calibri"/>
          <w:sz w:val="24"/>
          <w:szCs w:val="24"/>
        </w:rPr>
        <w:t xml:space="preserve"> Website </w:t>
      </w:r>
      <w:r w:rsidR="003438F2">
        <w:rPr>
          <w:rFonts w:cs="Calibri"/>
          <w:sz w:val="24"/>
          <w:szCs w:val="24"/>
        </w:rPr>
        <w:t>–</w:t>
      </w:r>
      <w:r>
        <w:rPr>
          <w:rFonts w:cs="Calibri"/>
          <w:sz w:val="24"/>
          <w:szCs w:val="24"/>
        </w:rPr>
        <w:t xml:space="preserve"> </w:t>
      </w:r>
      <w:proofErr w:type="spellStart"/>
      <w:r w:rsidR="003438F2">
        <w:rPr>
          <w:rFonts w:cs="Calibri"/>
          <w:sz w:val="24"/>
          <w:szCs w:val="24"/>
        </w:rPr>
        <w:t>twenty.energy</w:t>
      </w:r>
      <w:proofErr w:type="spellEnd"/>
    </w:p>
    <w:p w:rsidR="003438F2" w:rsidRDefault="003438F2" w:rsidP="003438F2">
      <w:pPr>
        <w:ind w:left="720"/>
        <w:rPr>
          <w:rFonts w:cs="Calibri"/>
          <w:sz w:val="24"/>
          <w:szCs w:val="24"/>
        </w:rPr>
      </w:pPr>
      <w:r>
        <w:rPr>
          <w:rFonts w:cs="Calibri"/>
          <w:sz w:val="24"/>
          <w:szCs w:val="24"/>
        </w:rPr>
        <w:t>Telephone – 03300 246 000</w:t>
      </w:r>
    </w:p>
    <w:p w:rsidR="004B5814" w:rsidRPr="003438F2" w:rsidRDefault="004B5814" w:rsidP="003438F2">
      <w:pPr>
        <w:ind w:left="720"/>
        <w:rPr>
          <w:rFonts w:cs="Calibri"/>
          <w:sz w:val="24"/>
          <w:szCs w:val="24"/>
        </w:rPr>
      </w:pPr>
    </w:p>
    <w:p w:rsidR="005C6BCB" w:rsidRDefault="005C6BCB" w:rsidP="007426A3">
      <w:pPr>
        <w:pStyle w:val="NoSpacing"/>
        <w:numPr>
          <w:ilvl w:val="0"/>
          <w:numId w:val="30"/>
        </w:numPr>
        <w:rPr>
          <w:rFonts w:ascii="Calibri" w:hAnsi="Calibri" w:cs="Calibri"/>
          <w:b/>
          <w:sz w:val="24"/>
          <w:szCs w:val="24"/>
        </w:rPr>
      </w:pPr>
      <w:r>
        <w:rPr>
          <w:rFonts w:ascii="Calibri" w:hAnsi="Calibri" w:cs="Calibri"/>
          <w:b/>
          <w:sz w:val="24"/>
          <w:szCs w:val="24"/>
        </w:rPr>
        <w:t>Whittington Out Pension – Su Wheldon</w:t>
      </w:r>
    </w:p>
    <w:p w:rsidR="005C6BCB" w:rsidRPr="008F5490" w:rsidRDefault="005C6BCB" w:rsidP="005C6BCB">
      <w:pPr>
        <w:pStyle w:val="NoSpacing"/>
        <w:ind w:left="720"/>
        <w:rPr>
          <w:rFonts w:ascii="Calibri" w:hAnsi="Calibri" w:cs="Calibri"/>
          <w:sz w:val="24"/>
          <w:szCs w:val="24"/>
        </w:rPr>
      </w:pPr>
    </w:p>
    <w:p w:rsidR="008F5490" w:rsidRDefault="008F5490" w:rsidP="005C6BCB">
      <w:pPr>
        <w:pStyle w:val="NoSpacing"/>
        <w:ind w:left="720"/>
        <w:rPr>
          <w:rFonts w:ascii="Calibri" w:hAnsi="Calibri" w:cs="Calibri"/>
          <w:sz w:val="24"/>
          <w:szCs w:val="24"/>
        </w:rPr>
      </w:pPr>
      <w:r w:rsidRPr="008F5490">
        <w:rPr>
          <w:rFonts w:ascii="Calibri" w:hAnsi="Calibri" w:cs="Calibri"/>
          <w:sz w:val="24"/>
          <w:szCs w:val="24"/>
        </w:rPr>
        <w:t xml:space="preserve">Sarah Oliver introduced Su Wheldon who is the administrative assistant who handles the Whittington Donation Out pension grant.  </w:t>
      </w:r>
      <w:r>
        <w:rPr>
          <w:rFonts w:ascii="Calibri" w:hAnsi="Calibri" w:cs="Calibri"/>
          <w:sz w:val="24"/>
          <w:szCs w:val="24"/>
        </w:rPr>
        <w:t>Su explained the history behind the grant programme and how she administers the programme on behalf of the mercers company.  The Charity of Sir Richard Whittington gives a perso</w:t>
      </w:r>
      <w:r w:rsidR="004B5814">
        <w:rPr>
          <w:rFonts w:ascii="Calibri" w:hAnsi="Calibri" w:cs="Calibri"/>
          <w:sz w:val="24"/>
          <w:szCs w:val="24"/>
        </w:rPr>
        <w:t>nal grant to a current list of approx. 200</w:t>
      </w:r>
      <w:r>
        <w:rPr>
          <w:rFonts w:ascii="Calibri" w:hAnsi="Calibri" w:cs="Calibri"/>
          <w:sz w:val="24"/>
          <w:szCs w:val="24"/>
        </w:rPr>
        <w:t xml:space="preserve"> </w:t>
      </w:r>
      <w:r w:rsidR="004B5814">
        <w:rPr>
          <w:rFonts w:ascii="Calibri" w:hAnsi="Calibri" w:cs="Calibri"/>
          <w:sz w:val="24"/>
          <w:szCs w:val="24"/>
        </w:rPr>
        <w:t>and they can extend to a number of recipients.</w:t>
      </w:r>
    </w:p>
    <w:p w:rsidR="004B5814" w:rsidRDefault="004B5814" w:rsidP="005C6BCB">
      <w:pPr>
        <w:pStyle w:val="NoSpacing"/>
        <w:ind w:left="720"/>
        <w:rPr>
          <w:rFonts w:ascii="Calibri" w:hAnsi="Calibri" w:cs="Calibri"/>
          <w:sz w:val="24"/>
          <w:szCs w:val="24"/>
        </w:rPr>
      </w:pPr>
    </w:p>
    <w:p w:rsidR="008F5490" w:rsidRDefault="008F5490" w:rsidP="005C6BCB">
      <w:pPr>
        <w:pStyle w:val="NoSpacing"/>
        <w:ind w:left="720"/>
        <w:rPr>
          <w:rFonts w:ascii="Calibri" w:hAnsi="Calibri" w:cs="Calibri"/>
          <w:sz w:val="24"/>
          <w:szCs w:val="24"/>
        </w:rPr>
      </w:pPr>
      <w:r>
        <w:rPr>
          <w:rFonts w:ascii="Calibri" w:hAnsi="Calibri" w:cs="Calibri"/>
          <w:sz w:val="24"/>
          <w:szCs w:val="24"/>
        </w:rPr>
        <w:t xml:space="preserve">Applicants should be of low financial means, </w:t>
      </w:r>
      <w:r w:rsidR="004B5814">
        <w:rPr>
          <w:rFonts w:ascii="Calibri" w:hAnsi="Calibri" w:cs="Calibri"/>
          <w:sz w:val="24"/>
          <w:szCs w:val="24"/>
        </w:rPr>
        <w:t>over the age of 60 and live in the</w:t>
      </w:r>
      <w:r>
        <w:rPr>
          <w:rFonts w:ascii="Calibri" w:hAnsi="Calibri" w:cs="Calibri"/>
          <w:sz w:val="24"/>
          <w:szCs w:val="24"/>
        </w:rPr>
        <w:t xml:space="preserve"> London borough. </w:t>
      </w:r>
    </w:p>
    <w:p w:rsidR="008F5490" w:rsidRDefault="008F5490" w:rsidP="005C6BCB">
      <w:pPr>
        <w:pStyle w:val="NoSpacing"/>
        <w:ind w:left="720"/>
        <w:rPr>
          <w:rFonts w:ascii="Calibri" w:hAnsi="Calibri" w:cs="Calibri"/>
          <w:sz w:val="24"/>
          <w:szCs w:val="24"/>
        </w:rPr>
      </w:pPr>
    </w:p>
    <w:p w:rsidR="008F5490" w:rsidRDefault="008F5490" w:rsidP="005C6BCB">
      <w:pPr>
        <w:pStyle w:val="NoSpacing"/>
        <w:ind w:left="720"/>
        <w:rPr>
          <w:rFonts w:ascii="Calibri" w:hAnsi="Calibri" w:cs="Calibri"/>
          <w:sz w:val="24"/>
          <w:szCs w:val="24"/>
        </w:rPr>
      </w:pPr>
      <w:r>
        <w:rPr>
          <w:rFonts w:ascii="Calibri" w:hAnsi="Calibri" w:cs="Calibri"/>
          <w:sz w:val="24"/>
          <w:szCs w:val="24"/>
        </w:rPr>
        <w:t xml:space="preserve">Circulated with the minutes is the application should there be any recommended residents.  This will go to Su Wheldon who carries out a home visit in order to compile a report to put in front of the committee for their approval. </w:t>
      </w:r>
    </w:p>
    <w:p w:rsidR="008F5490" w:rsidRDefault="008F5490" w:rsidP="005C6BCB">
      <w:pPr>
        <w:pStyle w:val="NoSpacing"/>
        <w:ind w:left="720"/>
        <w:rPr>
          <w:rFonts w:ascii="Calibri" w:hAnsi="Calibri" w:cs="Calibri"/>
          <w:sz w:val="24"/>
          <w:szCs w:val="24"/>
        </w:rPr>
      </w:pPr>
    </w:p>
    <w:p w:rsidR="005C6BCB" w:rsidRDefault="008F5490" w:rsidP="005C6BCB">
      <w:pPr>
        <w:pStyle w:val="NoSpacing"/>
        <w:ind w:left="720"/>
        <w:rPr>
          <w:rFonts w:ascii="Calibri" w:hAnsi="Calibri" w:cs="Calibri"/>
          <w:sz w:val="24"/>
          <w:szCs w:val="24"/>
        </w:rPr>
      </w:pPr>
      <w:r>
        <w:rPr>
          <w:rFonts w:ascii="Calibri" w:hAnsi="Calibri" w:cs="Calibri"/>
          <w:sz w:val="24"/>
          <w:szCs w:val="24"/>
        </w:rPr>
        <w:t xml:space="preserve">The grant is £1200.00 pa and this is split into 2 payments a year of £600.00 in June and November. </w:t>
      </w:r>
      <w:r w:rsidR="005A7F6D">
        <w:rPr>
          <w:rFonts w:ascii="Calibri" w:hAnsi="Calibri" w:cs="Calibri"/>
          <w:sz w:val="24"/>
          <w:szCs w:val="24"/>
        </w:rPr>
        <w:t xml:space="preserve">Contact </w:t>
      </w:r>
      <w:hyperlink r:id="rId8" w:history="1">
        <w:r w:rsidR="005A7F6D" w:rsidRPr="00CB42E5">
          <w:rPr>
            <w:rStyle w:val="Hyperlink"/>
            <w:rFonts w:ascii="Calibri" w:hAnsi="Calibri" w:cs="Calibri"/>
            <w:sz w:val="24"/>
            <w:szCs w:val="24"/>
          </w:rPr>
          <w:t>swheldon@mercers.co.uk</w:t>
        </w:r>
      </w:hyperlink>
      <w:r w:rsidR="005A7F6D">
        <w:rPr>
          <w:rFonts w:ascii="Calibri" w:hAnsi="Calibri" w:cs="Calibri"/>
          <w:sz w:val="24"/>
          <w:szCs w:val="24"/>
        </w:rPr>
        <w:t>.</w:t>
      </w:r>
    </w:p>
    <w:p w:rsidR="005A7F6D" w:rsidRDefault="005A7F6D" w:rsidP="005C6BCB">
      <w:pPr>
        <w:pStyle w:val="NoSpacing"/>
        <w:ind w:left="720"/>
        <w:rPr>
          <w:rFonts w:ascii="Calibri" w:hAnsi="Calibri" w:cs="Calibri"/>
          <w:b/>
          <w:sz w:val="24"/>
          <w:szCs w:val="24"/>
        </w:rPr>
      </w:pPr>
      <w:bookmarkStart w:id="0" w:name="_GoBack"/>
      <w:bookmarkEnd w:id="0"/>
    </w:p>
    <w:p w:rsidR="008F5490" w:rsidRDefault="008F5490" w:rsidP="005C6BCB">
      <w:pPr>
        <w:pStyle w:val="NoSpacing"/>
        <w:ind w:left="720"/>
        <w:rPr>
          <w:rFonts w:ascii="Calibri" w:hAnsi="Calibri" w:cs="Calibri"/>
          <w:b/>
          <w:sz w:val="24"/>
          <w:szCs w:val="24"/>
        </w:rPr>
      </w:pPr>
    </w:p>
    <w:p w:rsidR="008F5490" w:rsidRDefault="008F5490" w:rsidP="005C6BCB">
      <w:pPr>
        <w:pStyle w:val="NoSpacing"/>
        <w:ind w:left="720"/>
        <w:rPr>
          <w:rFonts w:ascii="Calibri" w:hAnsi="Calibri" w:cs="Calibri"/>
          <w:b/>
          <w:sz w:val="24"/>
          <w:szCs w:val="24"/>
        </w:rPr>
      </w:pPr>
    </w:p>
    <w:p w:rsidR="00104C2D" w:rsidRPr="00E4059C" w:rsidRDefault="007426A3" w:rsidP="007426A3">
      <w:pPr>
        <w:pStyle w:val="NoSpacing"/>
        <w:numPr>
          <w:ilvl w:val="0"/>
          <w:numId w:val="30"/>
        </w:numPr>
        <w:rPr>
          <w:rFonts w:ascii="Calibri" w:hAnsi="Calibri" w:cs="Calibri"/>
          <w:b/>
          <w:sz w:val="24"/>
          <w:szCs w:val="24"/>
        </w:rPr>
      </w:pPr>
      <w:r>
        <w:rPr>
          <w:rFonts w:ascii="Calibri" w:hAnsi="Calibri" w:cs="Calibri"/>
          <w:b/>
          <w:sz w:val="24"/>
          <w:szCs w:val="24"/>
        </w:rPr>
        <w:t>Future topics</w:t>
      </w:r>
      <w:r w:rsidR="00482983" w:rsidRPr="00E4059C">
        <w:rPr>
          <w:rFonts w:ascii="Calibri" w:hAnsi="Calibri" w:cs="Calibri"/>
          <w:b/>
          <w:sz w:val="24"/>
          <w:szCs w:val="24"/>
        </w:rPr>
        <w:t xml:space="preserve"> </w:t>
      </w:r>
    </w:p>
    <w:p w:rsidR="00104C2D" w:rsidRPr="00E4059C" w:rsidRDefault="00104C2D">
      <w:pPr>
        <w:pStyle w:val="NoSpacing"/>
        <w:rPr>
          <w:rFonts w:ascii="Calibri" w:hAnsi="Calibri" w:cs="Calibri"/>
          <w:b/>
          <w:sz w:val="24"/>
          <w:szCs w:val="24"/>
        </w:rPr>
      </w:pPr>
    </w:p>
    <w:p w:rsidR="00B3435B" w:rsidRPr="00E4059C" w:rsidRDefault="007426A3" w:rsidP="007426A3">
      <w:pPr>
        <w:pStyle w:val="NoSpacing"/>
        <w:ind w:left="720"/>
        <w:rPr>
          <w:rFonts w:ascii="Calibri" w:hAnsi="Calibri" w:cs="Calibri"/>
          <w:sz w:val="24"/>
          <w:szCs w:val="24"/>
        </w:rPr>
      </w:pPr>
      <w:r>
        <w:rPr>
          <w:rFonts w:ascii="Calibri" w:hAnsi="Calibri" w:cs="Calibri"/>
          <w:sz w:val="24"/>
          <w:szCs w:val="24"/>
        </w:rPr>
        <w:t xml:space="preserve">The group discussed various hot topics that they think outside speakers would benefit; </w:t>
      </w:r>
    </w:p>
    <w:p w:rsidR="00B3435B" w:rsidRPr="00E4059C" w:rsidRDefault="00B3435B" w:rsidP="00357F80">
      <w:pPr>
        <w:pStyle w:val="NoSpacing"/>
        <w:rPr>
          <w:rFonts w:ascii="Calibri" w:hAnsi="Calibri" w:cs="Calibri"/>
          <w:sz w:val="24"/>
          <w:szCs w:val="24"/>
        </w:rPr>
      </w:pPr>
    </w:p>
    <w:p w:rsidR="00357F80" w:rsidRPr="00E4059C" w:rsidRDefault="00EF205A" w:rsidP="00AD18B2">
      <w:pPr>
        <w:pStyle w:val="NoSpacing"/>
        <w:ind w:firstLine="567"/>
        <w:rPr>
          <w:rFonts w:ascii="Calibri" w:hAnsi="Calibri" w:cs="Calibri"/>
          <w:sz w:val="24"/>
          <w:szCs w:val="24"/>
        </w:rPr>
      </w:pPr>
      <w:r w:rsidRPr="00E4059C">
        <w:rPr>
          <w:rFonts w:ascii="Calibri" w:hAnsi="Calibri" w:cs="Calibri"/>
          <w:sz w:val="24"/>
          <w:szCs w:val="24"/>
        </w:rPr>
        <w:t>The group asked for the following items for future meeting topics;</w:t>
      </w:r>
    </w:p>
    <w:p w:rsidR="00EF205A" w:rsidRPr="00E4059C" w:rsidRDefault="00EF205A" w:rsidP="00357F80">
      <w:pPr>
        <w:pStyle w:val="NoSpacing"/>
        <w:rPr>
          <w:rFonts w:ascii="Calibri" w:hAnsi="Calibri" w:cs="Calibri"/>
          <w:sz w:val="24"/>
          <w:szCs w:val="24"/>
        </w:rPr>
      </w:pPr>
    </w:p>
    <w:p w:rsidR="00EF205A" w:rsidRDefault="008F5490" w:rsidP="00661350">
      <w:pPr>
        <w:pStyle w:val="NoSpacing"/>
        <w:numPr>
          <w:ilvl w:val="0"/>
          <w:numId w:val="31"/>
        </w:numPr>
        <w:rPr>
          <w:rFonts w:ascii="Calibri" w:hAnsi="Calibri" w:cs="Calibri"/>
          <w:sz w:val="24"/>
          <w:szCs w:val="24"/>
        </w:rPr>
      </w:pPr>
      <w:r>
        <w:rPr>
          <w:rFonts w:ascii="Calibri" w:hAnsi="Calibri" w:cs="Calibri"/>
          <w:sz w:val="24"/>
          <w:szCs w:val="24"/>
        </w:rPr>
        <w:t>Housing benefit and effect of switch to universal credit</w:t>
      </w:r>
      <w:r w:rsidR="00500E0F">
        <w:rPr>
          <w:rFonts w:ascii="Calibri" w:hAnsi="Calibri" w:cs="Calibri"/>
          <w:sz w:val="24"/>
          <w:szCs w:val="24"/>
        </w:rPr>
        <w:t xml:space="preserve"> </w:t>
      </w:r>
    </w:p>
    <w:p w:rsidR="00FF007B" w:rsidRDefault="007426A3" w:rsidP="00661350">
      <w:pPr>
        <w:pStyle w:val="NoSpacing"/>
        <w:numPr>
          <w:ilvl w:val="0"/>
          <w:numId w:val="31"/>
        </w:numPr>
        <w:rPr>
          <w:rFonts w:ascii="Calibri" w:hAnsi="Calibri" w:cs="Calibri"/>
          <w:sz w:val="24"/>
          <w:szCs w:val="24"/>
        </w:rPr>
      </w:pPr>
      <w:r>
        <w:rPr>
          <w:rFonts w:ascii="Calibri" w:hAnsi="Calibri" w:cs="Calibri"/>
          <w:sz w:val="24"/>
          <w:szCs w:val="24"/>
        </w:rPr>
        <w:t xml:space="preserve">Support Solutions (Charge structure advice) </w:t>
      </w:r>
    </w:p>
    <w:p w:rsidR="00FF007B" w:rsidRDefault="00FF007B" w:rsidP="00661350">
      <w:pPr>
        <w:pStyle w:val="NoSpacing"/>
        <w:numPr>
          <w:ilvl w:val="0"/>
          <w:numId w:val="31"/>
        </w:numPr>
        <w:rPr>
          <w:rFonts w:ascii="Calibri" w:hAnsi="Calibri" w:cs="Calibri"/>
          <w:sz w:val="24"/>
          <w:szCs w:val="24"/>
        </w:rPr>
      </w:pPr>
      <w:r>
        <w:rPr>
          <w:rFonts w:ascii="Calibri" w:hAnsi="Calibri" w:cs="Calibri"/>
          <w:sz w:val="24"/>
          <w:szCs w:val="24"/>
        </w:rPr>
        <w:t>Workshop on value for money</w:t>
      </w:r>
    </w:p>
    <w:p w:rsidR="00AD18B2" w:rsidRPr="00500E0F" w:rsidRDefault="00500E0F" w:rsidP="00AD18B2">
      <w:pPr>
        <w:pStyle w:val="NoSpacing"/>
        <w:numPr>
          <w:ilvl w:val="0"/>
          <w:numId w:val="31"/>
        </w:numPr>
        <w:rPr>
          <w:rFonts w:ascii="Calibri" w:hAnsi="Calibri" w:cs="Calibri"/>
          <w:sz w:val="24"/>
          <w:szCs w:val="24"/>
        </w:rPr>
      </w:pPr>
      <w:r>
        <w:rPr>
          <w:rFonts w:ascii="Calibri" w:hAnsi="Calibri" w:cs="Calibri"/>
          <w:sz w:val="24"/>
          <w:szCs w:val="24"/>
        </w:rPr>
        <w:t xml:space="preserve">Sharing policies </w:t>
      </w:r>
    </w:p>
    <w:p w:rsidR="00AD18B2" w:rsidRPr="00E4059C" w:rsidRDefault="00AD18B2" w:rsidP="00A330B1">
      <w:pPr>
        <w:pStyle w:val="NoSpacing"/>
        <w:rPr>
          <w:rFonts w:ascii="Calibri" w:hAnsi="Calibri" w:cs="Calibri"/>
          <w:sz w:val="24"/>
          <w:szCs w:val="24"/>
        </w:rPr>
      </w:pPr>
      <w:r>
        <w:rPr>
          <w:rFonts w:ascii="Calibri" w:hAnsi="Calibri" w:cs="Calibri"/>
          <w:sz w:val="24"/>
          <w:szCs w:val="24"/>
        </w:rPr>
        <w:t xml:space="preserve">. </w:t>
      </w:r>
    </w:p>
    <w:p w:rsidR="00B3435B" w:rsidRPr="00E4059C" w:rsidRDefault="00B3435B" w:rsidP="00357F80">
      <w:pPr>
        <w:pStyle w:val="NoSpacing"/>
        <w:rPr>
          <w:rFonts w:ascii="Calibri" w:hAnsi="Calibri" w:cs="Calibri"/>
          <w:sz w:val="24"/>
          <w:szCs w:val="24"/>
        </w:rPr>
      </w:pPr>
    </w:p>
    <w:p w:rsidR="00E44D0B" w:rsidRPr="00E4059C" w:rsidRDefault="00357F80" w:rsidP="00AD18B2">
      <w:pPr>
        <w:pStyle w:val="NoSpacing"/>
        <w:ind w:firstLine="720"/>
        <w:rPr>
          <w:rFonts w:ascii="Calibri" w:hAnsi="Calibri" w:cs="Calibri"/>
          <w:b/>
          <w:sz w:val="24"/>
          <w:szCs w:val="24"/>
        </w:rPr>
      </w:pPr>
      <w:r w:rsidRPr="00E4059C">
        <w:rPr>
          <w:rFonts w:ascii="Calibri" w:hAnsi="Calibri" w:cs="Calibri"/>
          <w:b/>
          <w:sz w:val="24"/>
          <w:szCs w:val="24"/>
        </w:rPr>
        <w:t xml:space="preserve">The next meeting is planned for </w:t>
      </w:r>
      <w:r w:rsidR="005A7F6D">
        <w:rPr>
          <w:rFonts w:ascii="Calibri" w:hAnsi="Calibri" w:cs="Calibri"/>
          <w:b/>
          <w:sz w:val="24"/>
          <w:szCs w:val="24"/>
        </w:rPr>
        <w:t>8 January 2020</w:t>
      </w:r>
      <w:r w:rsidR="00A330B1">
        <w:rPr>
          <w:rFonts w:ascii="Calibri" w:hAnsi="Calibri" w:cs="Calibri"/>
          <w:b/>
          <w:sz w:val="24"/>
          <w:szCs w:val="24"/>
        </w:rPr>
        <w:t xml:space="preserve"> @ 10.</w:t>
      </w:r>
      <w:r w:rsidR="00500E0F">
        <w:rPr>
          <w:rFonts w:ascii="Calibri" w:hAnsi="Calibri" w:cs="Calibri"/>
          <w:b/>
          <w:sz w:val="24"/>
          <w:szCs w:val="24"/>
        </w:rPr>
        <w:t>0</w:t>
      </w:r>
      <w:r w:rsidR="00A330B1">
        <w:rPr>
          <w:rFonts w:ascii="Calibri" w:hAnsi="Calibri" w:cs="Calibri"/>
          <w:b/>
          <w:sz w:val="24"/>
          <w:szCs w:val="24"/>
        </w:rPr>
        <w:t>0am – 12.</w:t>
      </w:r>
      <w:r w:rsidR="00500E0F">
        <w:rPr>
          <w:rFonts w:ascii="Calibri" w:hAnsi="Calibri" w:cs="Calibri"/>
          <w:b/>
          <w:sz w:val="24"/>
          <w:szCs w:val="24"/>
        </w:rPr>
        <w:t>0</w:t>
      </w:r>
      <w:r w:rsidR="00A330B1">
        <w:rPr>
          <w:rFonts w:ascii="Calibri" w:hAnsi="Calibri" w:cs="Calibri"/>
          <w:b/>
          <w:sz w:val="24"/>
          <w:szCs w:val="24"/>
        </w:rPr>
        <w:t xml:space="preserve">0pm.  </w:t>
      </w:r>
      <w:r w:rsidRPr="00E4059C">
        <w:rPr>
          <w:rFonts w:ascii="Calibri" w:hAnsi="Calibri" w:cs="Calibri"/>
          <w:b/>
          <w:sz w:val="24"/>
          <w:szCs w:val="24"/>
        </w:rPr>
        <w:t xml:space="preserve"> </w:t>
      </w:r>
    </w:p>
    <w:sectPr w:rsidR="00E44D0B" w:rsidRPr="00E4059C" w:rsidSect="00500E0F">
      <w:footerReference w:type="default" r:id="rId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AF" w:rsidRDefault="001606AF" w:rsidP="00511BDD">
      <w:pPr>
        <w:spacing w:after="0" w:line="240" w:lineRule="auto"/>
      </w:pPr>
      <w:r>
        <w:separator/>
      </w:r>
    </w:p>
  </w:endnote>
  <w:endnote w:type="continuationSeparator" w:id="0">
    <w:p w:rsidR="001606AF" w:rsidRDefault="001606AF" w:rsidP="0051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669809"/>
      <w:docPartObj>
        <w:docPartGallery w:val="Page Numbers (Bottom of Page)"/>
        <w:docPartUnique/>
      </w:docPartObj>
    </w:sdtPr>
    <w:sdtEndPr>
      <w:rPr>
        <w:noProof/>
      </w:rPr>
    </w:sdtEndPr>
    <w:sdtContent>
      <w:p w:rsidR="008F60FB" w:rsidRDefault="008F60FB">
        <w:pPr>
          <w:pStyle w:val="Footer"/>
          <w:jc w:val="right"/>
        </w:pPr>
        <w:r>
          <w:fldChar w:fldCharType="begin"/>
        </w:r>
        <w:r>
          <w:instrText xml:space="preserve"> PAGE   \* MERGEFORMAT </w:instrText>
        </w:r>
        <w:r>
          <w:fldChar w:fldCharType="separate"/>
        </w:r>
        <w:r w:rsidR="005A7F6D">
          <w:rPr>
            <w:noProof/>
          </w:rPr>
          <w:t>3</w:t>
        </w:r>
        <w:r>
          <w:rPr>
            <w:noProof/>
          </w:rPr>
          <w:fldChar w:fldCharType="end"/>
        </w:r>
      </w:p>
    </w:sdtContent>
  </w:sdt>
  <w:p w:rsidR="008F60FB" w:rsidRDefault="008F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AF" w:rsidRDefault="001606AF" w:rsidP="00511BDD">
      <w:pPr>
        <w:spacing w:after="0" w:line="240" w:lineRule="auto"/>
      </w:pPr>
      <w:r>
        <w:separator/>
      </w:r>
    </w:p>
  </w:footnote>
  <w:footnote w:type="continuationSeparator" w:id="0">
    <w:p w:rsidR="001606AF" w:rsidRDefault="001606AF" w:rsidP="0051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730"/>
    <w:multiLevelType w:val="hybridMultilevel"/>
    <w:tmpl w:val="E8025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278CE"/>
    <w:multiLevelType w:val="hybridMultilevel"/>
    <w:tmpl w:val="A46C2C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09F5D2A"/>
    <w:multiLevelType w:val="multilevel"/>
    <w:tmpl w:val="C6100A94"/>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12808"/>
    <w:multiLevelType w:val="hybridMultilevel"/>
    <w:tmpl w:val="F4B2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01CDE"/>
    <w:multiLevelType w:val="multilevel"/>
    <w:tmpl w:val="368C15D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20C95"/>
    <w:multiLevelType w:val="hybridMultilevel"/>
    <w:tmpl w:val="A81487C2"/>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6" w15:restartNumberingAfterBreak="0">
    <w:nsid w:val="21BA1F07"/>
    <w:multiLevelType w:val="hybridMultilevel"/>
    <w:tmpl w:val="0A5E2D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34B2DFC"/>
    <w:multiLevelType w:val="hybridMultilevel"/>
    <w:tmpl w:val="D1CE432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2F311CED"/>
    <w:multiLevelType w:val="hybridMultilevel"/>
    <w:tmpl w:val="EE0869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1443929"/>
    <w:multiLevelType w:val="multilevel"/>
    <w:tmpl w:val="246A4E4C"/>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1C17DB"/>
    <w:multiLevelType w:val="hybridMultilevel"/>
    <w:tmpl w:val="C9D211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F171CE5"/>
    <w:multiLevelType w:val="hybridMultilevel"/>
    <w:tmpl w:val="6E66B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1A2536"/>
    <w:multiLevelType w:val="multilevel"/>
    <w:tmpl w:val="85C8ABD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92E1CD5"/>
    <w:multiLevelType w:val="hybridMultilevel"/>
    <w:tmpl w:val="469E895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4B222BBC"/>
    <w:multiLevelType w:val="hybridMultilevel"/>
    <w:tmpl w:val="340E50E6"/>
    <w:lvl w:ilvl="0" w:tplc="74682E2E">
      <w:start w:val="1"/>
      <w:numFmt w:val="bullet"/>
      <w:pStyle w:val="Bulletedlis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BA2F92"/>
    <w:multiLevelType w:val="hybridMultilevel"/>
    <w:tmpl w:val="E8DAB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DA6D60"/>
    <w:multiLevelType w:val="multilevel"/>
    <w:tmpl w:val="E806EB8E"/>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3373C1"/>
    <w:multiLevelType w:val="hybridMultilevel"/>
    <w:tmpl w:val="ECD0A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949057B"/>
    <w:multiLevelType w:val="hybridMultilevel"/>
    <w:tmpl w:val="011A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B1338"/>
    <w:multiLevelType w:val="hybridMultilevel"/>
    <w:tmpl w:val="A16E6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40476"/>
    <w:multiLevelType w:val="multilevel"/>
    <w:tmpl w:val="A8E0086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544D45"/>
    <w:multiLevelType w:val="hybridMultilevel"/>
    <w:tmpl w:val="300247AA"/>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22" w15:restartNumberingAfterBreak="0">
    <w:nsid w:val="62D12B65"/>
    <w:multiLevelType w:val="multilevel"/>
    <w:tmpl w:val="0FCC5F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CA068E"/>
    <w:multiLevelType w:val="hybridMultilevel"/>
    <w:tmpl w:val="747C2152"/>
    <w:lvl w:ilvl="0" w:tplc="85602360">
      <w:start w:val="1"/>
      <w:numFmt w:val="bullet"/>
      <w:lvlText w:val="-"/>
      <w:lvlJc w:val="left"/>
      <w:pPr>
        <w:ind w:left="1860" w:hanging="360"/>
      </w:pPr>
      <w:rPr>
        <w:rFonts w:ascii="Times New Roman" w:eastAsiaTheme="minorHAnsi" w:hAnsi="Times New Roman"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15:restartNumberingAfterBreak="0">
    <w:nsid w:val="69355140"/>
    <w:multiLevelType w:val="multilevel"/>
    <w:tmpl w:val="70F83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324B14"/>
    <w:multiLevelType w:val="multilevel"/>
    <w:tmpl w:val="0F2A270C"/>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627002"/>
    <w:multiLevelType w:val="multilevel"/>
    <w:tmpl w:val="8F80C86E"/>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FF37BDC"/>
    <w:multiLevelType w:val="hybridMultilevel"/>
    <w:tmpl w:val="80746F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C179BE"/>
    <w:multiLevelType w:val="hybridMultilevel"/>
    <w:tmpl w:val="87FA05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82D1EFF"/>
    <w:multiLevelType w:val="hybridMultilevel"/>
    <w:tmpl w:val="AF164B66"/>
    <w:lvl w:ilvl="0" w:tplc="C8D882F0">
      <w:start w:val="1"/>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10"/>
  </w:num>
  <w:num w:numId="3">
    <w:abstractNumId w:val="8"/>
  </w:num>
  <w:num w:numId="4">
    <w:abstractNumId w:val="23"/>
  </w:num>
  <w:num w:numId="5">
    <w:abstractNumId w:val="29"/>
  </w:num>
  <w:num w:numId="6">
    <w:abstractNumId w:val="4"/>
  </w:num>
  <w:num w:numId="7">
    <w:abstractNumId w:val="12"/>
  </w:num>
  <w:num w:numId="8">
    <w:abstractNumId w:val="26"/>
  </w:num>
  <w:num w:numId="9">
    <w:abstractNumId w:val="22"/>
  </w:num>
  <w:num w:numId="10">
    <w:abstractNumId w:val="20"/>
  </w:num>
  <w:num w:numId="11">
    <w:abstractNumId w:val="5"/>
  </w:num>
  <w:num w:numId="12">
    <w:abstractNumId w:val="24"/>
  </w:num>
  <w:num w:numId="13">
    <w:abstractNumId w:val="21"/>
  </w:num>
  <w:num w:numId="14">
    <w:abstractNumId w:val="18"/>
  </w:num>
  <w:num w:numId="15">
    <w:abstractNumId w:val="6"/>
  </w:num>
  <w:num w:numId="16">
    <w:abstractNumId w:val="11"/>
  </w:num>
  <w:num w:numId="17">
    <w:abstractNumId w:val="9"/>
  </w:num>
  <w:num w:numId="18">
    <w:abstractNumId w:val="2"/>
  </w:num>
  <w:num w:numId="19">
    <w:abstractNumId w:val="25"/>
  </w:num>
  <w:num w:numId="20">
    <w:abstractNumId w:val="19"/>
  </w:num>
  <w:num w:numId="21">
    <w:abstractNumId w:val="0"/>
  </w:num>
  <w:num w:numId="22">
    <w:abstractNumId w:val="28"/>
  </w:num>
  <w:num w:numId="23">
    <w:abstractNumId w:val="17"/>
  </w:num>
  <w:num w:numId="24">
    <w:abstractNumId w:val="13"/>
  </w:num>
  <w:num w:numId="25">
    <w:abstractNumId w:val="7"/>
  </w:num>
  <w:num w:numId="26">
    <w:abstractNumId w:val="14"/>
  </w:num>
  <w:num w:numId="27">
    <w:abstractNumId w:val="14"/>
  </w:num>
  <w:num w:numId="28">
    <w:abstractNumId w:val="3"/>
  </w:num>
  <w:num w:numId="29">
    <w:abstractNumId w:val="27"/>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F1"/>
    <w:rsid w:val="000511A7"/>
    <w:rsid w:val="00087211"/>
    <w:rsid w:val="000B0980"/>
    <w:rsid w:val="000B6BCF"/>
    <w:rsid w:val="000D4685"/>
    <w:rsid w:val="000D5CF8"/>
    <w:rsid w:val="000F2F99"/>
    <w:rsid w:val="000F4BD0"/>
    <w:rsid w:val="001029A2"/>
    <w:rsid w:val="00104C2D"/>
    <w:rsid w:val="001606AF"/>
    <w:rsid w:val="001748F1"/>
    <w:rsid w:val="0017618C"/>
    <w:rsid w:val="001B1979"/>
    <w:rsid w:val="001B2443"/>
    <w:rsid w:val="001B57B9"/>
    <w:rsid w:val="001C519A"/>
    <w:rsid w:val="001D2D2E"/>
    <w:rsid w:val="001E6541"/>
    <w:rsid w:val="001E6ECF"/>
    <w:rsid w:val="001F3890"/>
    <w:rsid w:val="00202395"/>
    <w:rsid w:val="00234DAC"/>
    <w:rsid w:val="00240344"/>
    <w:rsid w:val="00276216"/>
    <w:rsid w:val="002769EB"/>
    <w:rsid w:val="002B01E1"/>
    <w:rsid w:val="002B0C09"/>
    <w:rsid w:val="002B3F62"/>
    <w:rsid w:val="002B78AE"/>
    <w:rsid w:val="002E36EE"/>
    <w:rsid w:val="002F1E49"/>
    <w:rsid w:val="00302DE4"/>
    <w:rsid w:val="003249F8"/>
    <w:rsid w:val="003334FA"/>
    <w:rsid w:val="0033516E"/>
    <w:rsid w:val="003438F2"/>
    <w:rsid w:val="0035019A"/>
    <w:rsid w:val="00357F80"/>
    <w:rsid w:val="003962E5"/>
    <w:rsid w:val="003A694E"/>
    <w:rsid w:val="003C099A"/>
    <w:rsid w:val="003C642A"/>
    <w:rsid w:val="003D6899"/>
    <w:rsid w:val="003E525B"/>
    <w:rsid w:val="00431D62"/>
    <w:rsid w:val="00443088"/>
    <w:rsid w:val="00482983"/>
    <w:rsid w:val="004B5814"/>
    <w:rsid w:val="004E7B94"/>
    <w:rsid w:val="00500E0F"/>
    <w:rsid w:val="00511BDD"/>
    <w:rsid w:val="00512FFF"/>
    <w:rsid w:val="00516671"/>
    <w:rsid w:val="00545025"/>
    <w:rsid w:val="005621F3"/>
    <w:rsid w:val="00590F8C"/>
    <w:rsid w:val="0059402F"/>
    <w:rsid w:val="005A215B"/>
    <w:rsid w:val="005A26FC"/>
    <w:rsid w:val="005A7F6D"/>
    <w:rsid w:val="005C01B4"/>
    <w:rsid w:val="005C32E1"/>
    <w:rsid w:val="005C6BCB"/>
    <w:rsid w:val="005D3A0C"/>
    <w:rsid w:val="005E548E"/>
    <w:rsid w:val="005F4D31"/>
    <w:rsid w:val="005F6456"/>
    <w:rsid w:val="00613415"/>
    <w:rsid w:val="006267BF"/>
    <w:rsid w:val="00661350"/>
    <w:rsid w:val="006E4D82"/>
    <w:rsid w:val="006F35C8"/>
    <w:rsid w:val="00704DD4"/>
    <w:rsid w:val="0072448B"/>
    <w:rsid w:val="00740575"/>
    <w:rsid w:val="007426A3"/>
    <w:rsid w:val="00753480"/>
    <w:rsid w:val="00775045"/>
    <w:rsid w:val="007D2996"/>
    <w:rsid w:val="007D3074"/>
    <w:rsid w:val="007E6878"/>
    <w:rsid w:val="007F635F"/>
    <w:rsid w:val="008015B3"/>
    <w:rsid w:val="00811D0C"/>
    <w:rsid w:val="00822998"/>
    <w:rsid w:val="00836CF3"/>
    <w:rsid w:val="00846D44"/>
    <w:rsid w:val="0087464C"/>
    <w:rsid w:val="008F5490"/>
    <w:rsid w:val="008F60FB"/>
    <w:rsid w:val="0090405A"/>
    <w:rsid w:val="00913A7E"/>
    <w:rsid w:val="00921AD4"/>
    <w:rsid w:val="00962C07"/>
    <w:rsid w:val="00980785"/>
    <w:rsid w:val="009A257D"/>
    <w:rsid w:val="009A2EB5"/>
    <w:rsid w:val="009A74E7"/>
    <w:rsid w:val="009F75CF"/>
    <w:rsid w:val="00A046FC"/>
    <w:rsid w:val="00A330B1"/>
    <w:rsid w:val="00A44922"/>
    <w:rsid w:val="00A8591D"/>
    <w:rsid w:val="00A93A51"/>
    <w:rsid w:val="00AA126C"/>
    <w:rsid w:val="00AB3D15"/>
    <w:rsid w:val="00AC279E"/>
    <w:rsid w:val="00AD18B2"/>
    <w:rsid w:val="00AE019A"/>
    <w:rsid w:val="00AE1D1D"/>
    <w:rsid w:val="00B22BB3"/>
    <w:rsid w:val="00B26F73"/>
    <w:rsid w:val="00B3435B"/>
    <w:rsid w:val="00B402AC"/>
    <w:rsid w:val="00B42FBC"/>
    <w:rsid w:val="00B555A3"/>
    <w:rsid w:val="00B63139"/>
    <w:rsid w:val="00B6332A"/>
    <w:rsid w:val="00B71842"/>
    <w:rsid w:val="00B771F1"/>
    <w:rsid w:val="00B90DB6"/>
    <w:rsid w:val="00B925B1"/>
    <w:rsid w:val="00B9592A"/>
    <w:rsid w:val="00BB00C0"/>
    <w:rsid w:val="00BB69C9"/>
    <w:rsid w:val="00BC128D"/>
    <w:rsid w:val="00BD23F3"/>
    <w:rsid w:val="00C03619"/>
    <w:rsid w:val="00C3067B"/>
    <w:rsid w:val="00C33A23"/>
    <w:rsid w:val="00C405F7"/>
    <w:rsid w:val="00C4442A"/>
    <w:rsid w:val="00C64EB3"/>
    <w:rsid w:val="00C71E0D"/>
    <w:rsid w:val="00C73872"/>
    <w:rsid w:val="00C74653"/>
    <w:rsid w:val="00C76B85"/>
    <w:rsid w:val="00C90A4D"/>
    <w:rsid w:val="00CA0E5A"/>
    <w:rsid w:val="00CA2FF7"/>
    <w:rsid w:val="00CB2219"/>
    <w:rsid w:val="00CC3D5C"/>
    <w:rsid w:val="00CF3601"/>
    <w:rsid w:val="00D01BD9"/>
    <w:rsid w:val="00D216CE"/>
    <w:rsid w:val="00D52C82"/>
    <w:rsid w:val="00D7291B"/>
    <w:rsid w:val="00D83A67"/>
    <w:rsid w:val="00D928F0"/>
    <w:rsid w:val="00D92E6E"/>
    <w:rsid w:val="00DB7988"/>
    <w:rsid w:val="00DC45AA"/>
    <w:rsid w:val="00DD71F3"/>
    <w:rsid w:val="00DE5F7D"/>
    <w:rsid w:val="00DE7F72"/>
    <w:rsid w:val="00E136E5"/>
    <w:rsid w:val="00E333C3"/>
    <w:rsid w:val="00E4058E"/>
    <w:rsid w:val="00E4059C"/>
    <w:rsid w:val="00E44D0B"/>
    <w:rsid w:val="00E568D7"/>
    <w:rsid w:val="00E81DB3"/>
    <w:rsid w:val="00E8560B"/>
    <w:rsid w:val="00E945E8"/>
    <w:rsid w:val="00E95340"/>
    <w:rsid w:val="00EE6E8D"/>
    <w:rsid w:val="00EF205A"/>
    <w:rsid w:val="00F153FA"/>
    <w:rsid w:val="00F178FD"/>
    <w:rsid w:val="00F25F4C"/>
    <w:rsid w:val="00F32F45"/>
    <w:rsid w:val="00F73A3A"/>
    <w:rsid w:val="00F9393B"/>
    <w:rsid w:val="00F93B55"/>
    <w:rsid w:val="00F94F0C"/>
    <w:rsid w:val="00F95918"/>
    <w:rsid w:val="00FB0780"/>
    <w:rsid w:val="00FC75B6"/>
    <w:rsid w:val="00FF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D07F"/>
  <w15:docId w15:val="{134DB597-359F-4225-BACB-510E4BE8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E5A"/>
    <w:pPr>
      <w:spacing w:after="0" w:line="240" w:lineRule="auto"/>
    </w:pPr>
  </w:style>
  <w:style w:type="character" w:styleId="Hyperlink">
    <w:name w:val="Hyperlink"/>
    <w:basedOn w:val="DefaultParagraphFont"/>
    <w:uiPriority w:val="99"/>
    <w:unhideWhenUsed/>
    <w:rsid w:val="00E95340"/>
    <w:rPr>
      <w:color w:val="0000FF"/>
      <w:u w:val="single"/>
    </w:rPr>
  </w:style>
  <w:style w:type="paragraph" w:styleId="ListParagraph">
    <w:name w:val="List Paragraph"/>
    <w:basedOn w:val="Normal"/>
    <w:uiPriority w:val="34"/>
    <w:qFormat/>
    <w:rsid w:val="00E9534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9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E5"/>
    <w:rPr>
      <w:rFonts w:ascii="Tahoma" w:hAnsi="Tahoma" w:cs="Tahoma"/>
      <w:sz w:val="16"/>
      <w:szCs w:val="16"/>
    </w:rPr>
  </w:style>
  <w:style w:type="paragraph" w:styleId="Header">
    <w:name w:val="header"/>
    <w:basedOn w:val="Normal"/>
    <w:link w:val="HeaderChar"/>
    <w:uiPriority w:val="99"/>
    <w:unhideWhenUsed/>
    <w:rsid w:val="00511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BDD"/>
  </w:style>
  <w:style w:type="paragraph" w:styleId="Footer">
    <w:name w:val="footer"/>
    <w:basedOn w:val="Normal"/>
    <w:link w:val="FooterChar"/>
    <w:uiPriority w:val="99"/>
    <w:unhideWhenUsed/>
    <w:rsid w:val="00511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BDD"/>
  </w:style>
  <w:style w:type="character" w:styleId="CommentReference">
    <w:name w:val="annotation reference"/>
    <w:basedOn w:val="DefaultParagraphFont"/>
    <w:uiPriority w:val="99"/>
    <w:semiHidden/>
    <w:unhideWhenUsed/>
    <w:rsid w:val="00590F8C"/>
    <w:rPr>
      <w:sz w:val="16"/>
      <w:szCs w:val="16"/>
    </w:rPr>
  </w:style>
  <w:style w:type="paragraph" w:styleId="CommentText">
    <w:name w:val="annotation text"/>
    <w:basedOn w:val="Normal"/>
    <w:link w:val="CommentTextChar"/>
    <w:uiPriority w:val="99"/>
    <w:semiHidden/>
    <w:unhideWhenUsed/>
    <w:rsid w:val="00590F8C"/>
    <w:pPr>
      <w:spacing w:line="240" w:lineRule="auto"/>
    </w:pPr>
    <w:rPr>
      <w:sz w:val="20"/>
      <w:szCs w:val="20"/>
    </w:rPr>
  </w:style>
  <w:style w:type="character" w:customStyle="1" w:styleId="CommentTextChar">
    <w:name w:val="Comment Text Char"/>
    <w:basedOn w:val="DefaultParagraphFont"/>
    <w:link w:val="CommentText"/>
    <w:uiPriority w:val="99"/>
    <w:semiHidden/>
    <w:rsid w:val="00590F8C"/>
    <w:rPr>
      <w:sz w:val="20"/>
      <w:szCs w:val="20"/>
    </w:rPr>
  </w:style>
  <w:style w:type="paragraph" w:styleId="CommentSubject">
    <w:name w:val="annotation subject"/>
    <w:basedOn w:val="CommentText"/>
    <w:next w:val="CommentText"/>
    <w:link w:val="CommentSubjectChar"/>
    <w:uiPriority w:val="99"/>
    <w:semiHidden/>
    <w:unhideWhenUsed/>
    <w:rsid w:val="00590F8C"/>
    <w:rPr>
      <w:b/>
      <w:bCs/>
    </w:rPr>
  </w:style>
  <w:style w:type="character" w:customStyle="1" w:styleId="CommentSubjectChar">
    <w:name w:val="Comment Subject Char"/>
    <w:basedOn w:val="CommentTextChar"/>
    <w:link w:val="CommentSubject"/>
    <w:uiPriority w:val="99"/>
    <w:semiHidden/>
    <w:rsid w:val="00590F8C"/>
    <w:rPr>
      <w:b/>
      <w:bCs/>
      <w:sz w:val="20"/>
      <w:szCs w:val="20"/>
    </w:rPr>
  </w:style>
  <w:style w:type="character" w:customStyle="1" w:styleId="num">
    <w:name w:val="num"/>
    <w:basedOn w:val="DefaultParagraphFont"/>
    <w:rsid w:val="00C73872"/>
  </w:style>
  <w:style w:type="character" w:customStyle="1" w:styleId="dirsegtext">
    <w:name w:val="dirsegtext"/>
    <w:basedOn w:val="DefaultParagraphFont"/>
    <w:rsid w:val="00C73872"/>
  </w:style>
  <w:style w:type="character" w:customStyle="1" w:styleId="Normal1Char">
    <w:name w:val="Normal1 Char"/>
    <w:basedOn w:val="DefaultParagraphFont"/>
    <w:link w:val="Normal1"/>
    <w:locked/>
    <w:rsid w:val="00B90DB6"/>
    <w:rPr>
      <w:bCs/>
    </w:rPr>
  </w:style>
  <w:style w:type="paragraph" w:customStyle="1" w:styleId="Normal1">
    <w:name w:val="Normal1"/>
    <w:basedOn w:val="Normal"/>
    <w:link w:val="Normal1Char"/>
    <w:qFormat/>
    <w:rsid w:val="00B90DB6"/>
    <w:pPr>
      <w:spacing w:before="40" w:after="40"/>
      <w:outlineLvl w:val="1"/>
    </w:pPr>
    <w:rPr>
      <w:bCs/>
    </w:rPr>
  </w:style>
  <w:style w:type="character" w:styleId="Emphasis">
    <w:name w:val="Emphasis"/>
    <w:uiPriority w:val="20"/>
    <w:qFormat/>
    <w:rsid w:val="00B90DB6"/>
    <w:rPr>
      <w:b/>
      <w:bCs w:val="0"/>
      <w:i w:val="0"/>
      <w:iCs w:val="0"/>
      <w:color w:val="4F81BD" w:themeColor="accent1"/>
    </w:rPr>
  </w:style>
  <w:style w:type="character" w:customStyle="1" w:styleId="BulletedlistChar">
    <w:name w:val="Bulleted list Char"/>
    <w:basedOn w:val="Normal1Char"/>
    <w:link w:val="Bulletedlist"/>
    <w:locked/>
    <w:rsid w:val="00B90DB6"/>
    <w:rPr>
      <w:bCs/>
    </w:rPr>
  </w:style>
  <w:style w:type="paragraph" w:customStyle="1" w:styleId="Bulletedlist">
    <w:name w:val="Bulleted list"/>
    <w:basedOn w:val="Normal1"/>
    <w:link w:val="BulletedlistChar"/>
    <w:qFormat/>
    <w:rsid w:val="00B90DB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3860">
      <w:bodyDiv w:val="1"/>
      <w:marLeft w:val="0"/>
      <w:marRight w:val="0"/>
      <w:marTop w:val="0"/>
      <w:marBottom w:val="0"/>
      <w:divBdr>
        <w:top w:val="none" w:sz="0" w:space="0" w:color="auto"/>
        <w:left w:val="none" w:sz="0" w:space="0" w:color="auto"/>
        <w:bottom w:val="none" w:sz="0" w:space="0" w:color="auto"/>
        <w:right w:val="none" w:sz="0" w:space="0" w:color="auto"/>
      </w:divBdr>
    </w:div>
    <w:div w:id="518473676">
      <w:bodyDiv w:val="1"/>
      <w:marLeft w:val="0"/>
      <w:marRight w:val="0"/>
      <w:marTop w:val="0"/>
      <w:marBottom w:val="0"/>
      <w:divBdr>
        <w:top w:val="none" w:sz="0" w:space="0" w:color="auto"/>
        <w:left w:val="none" w:sz="0" w:space="0" w:color="auto"/>
        <w:bottom w:val="none" w:sz="0" w:space="0" w:color="auto"/>
        <w:right w:val="none" w:sz="0" w:space="0" w:color="auto"/>
      </w:divBdr>
      <w:divsChild>
        <w:div w:id="751850269">
          <w:marLeft w:val="0"/>
          <w:marRight w:val="0"/>
          <w:marTop w:val="0"/>
          <w:marBottom w:val="0"/>
          <w:divBdr>
            <w:top w:val="none" w:sz="0" w:space="0" w:color="auto"/>
            <w:left w:val="none" w:sz="0" w:space="0" w:color="auto"/>
            <w:bottom w:val="none" w:sz="0" w:space="0" w:color="auto"/>
            <w:right w:val="none" w:sz="0" w:space="0" w:color="auto"/>
          </w:divBdr>
          <w:divsChild>
            <w:div w:id="877014100">
              <w:marLeft w:val="0"/>
              <w:marRight w:val="0"/>
              <w:marTop w:val="0"/>
              <w:marBottom w:val="0"/>
              <w:divBdr>
                <w:top w:val="none" w:sz="0" w:space="0" w:color="auto"/>
                <w:left w:val="none" w:sz="0" w:space="0" w:color="auto"/>
                <w:bottom w:val="none" w:sz="0" w:space="0" w:color="auto"/>
                <w:right w:val="none" w:sz="0" w:space="0" w:color="auto"/>
              </w:divBdr>
              <w:divsChild>
                <w:div w:id="360739903">
                  <w:marLeft w:val="0"/>
                  <w:marRight w:val="0"/>
                  <w:marTop w:val="0"/>
                  <w:marBottom w:val="0"/>
                  <w:divBdr>
                    <w:top w:val="none" w:sz="0" w:space="0" w:color="auto"/>
                    <w:left w:val="none" w:sz="0" w:space="0" w:color="auto"/>
                    <w:bottom w:val="none" w:sz="0" w:space="0" w:color="auto"/>
                    <w:right w:val="none" w:sz="0" w:space="0" w:color="auto"/>
                  </w:divBdr>
                  <w:divsChild>
                    <w:div w:id="407581603">
                      <w:marLeft w:val="0"/>
                      <w:marRight w:val="0"/>
                      <w:marTop w:val="0"/>
                      <w:marBottom w:val="0"/>
                      <w:divBdr>
                        <w:top w:val="none" w:sz="0" w:space="0" w:color="auto"/>
                        <w:left w:val="none" w:sz="0" w:space="0" w:color="auto"/>
                        <w:bottom w:val="none" w:sz="0" w:space="0" w:color="auto"/>
                        <w:right w:val="none" w:sz="0" w:space="0" w:color="auto"/>
                      </w:divBdr>
                      <w:divsChild>
                        <w:div w:id="773674698">
                          <w:marLeft w:val="0"/>
                          <w:marRight w:val="0"/>
                          <w:marTop w:val="0"/>
                          <w:marBottom w:val="0"/>
                          <w:divBdr>
                            <w:top w:val="none" w:sz="0" w:space="0" w:color="auto"/>
                            <w:left w:val="none" w:sz="0" w:space="0" w:color="auto"/>
                            <w:bottom w:val="none" w:sz="0" w:space="0" w:color="auto"/>
                            <w:right w:val="none" w:sz="0" w:space="0" w:color="auto"/>
                          </w:divBdr>
                          <w:divsChild>
                            <w:div w:id="897862229">
                              <w:marLeft w:val="0"/>
                              <w:marRight w:val="0"/>
                              <w:marTop w:val="0"/>
                              <w:marBottom w:val="0"/>
                              <w:divBdr>
                                <w:top w:val="none" w:sz="0" w:space="0" w:color="auto"/>
                                <w:left w:val="none" w:sz="0" w:space="0" w:color="auto"/>
                                <w:bottom w:val="none" w:sz="0" w:space="0" w:color="auto"/>
                                <w:right w:val="none" w:sz="0" w:space="0" w:color="auto"/>
                              </w:divBdr>
                              <w:divsChild>
                                <w:div w:id="2028633602">
                                  <w:marLeft w:val="150"/>
                                  <w:marRight w:val="0"/>
                                  <w:marTop w:val="0"/>
                                  <w:marBottom w:val="0"/>
                                  <w:divBdr>
                                    <w:top w:val="none" w:sz="0" w:space="0" w:color="auto"/>
                                    <w:left w:val="none" w:sz="0" w:space="0" w:color="auto"/>
                                    <w:bottom w:val="none" w:sz="0" w:space="0" w:color="auto"/>
                                    <w:right w:val="none" w:sz="0" w:space="0" w:color="auto"/>
                                  </w:divBdr>
                                  <w:divsChild>
                                    <w:div w:id="667291395">
                                      <w:marLeft w:val="0"/>
                                      <w:marRight w:val="0"/>
                                      <w:marTop w:val="0"/>
                                      <w:marBottom w:val="0"/>
                                      <w:divBdr>
                                        <w:top w:val="none" w:sz="0" w:space="0" w:color="auto"/>
                                        <w:left w:val="none" w:sz="0" w:space="0" w:color="auto"/>
                                        <w:bottom w:val="none" w:sz="0" w:space="0" w:color="auto"/>
                                        <w:right w:val="none" w:sz="0" w:space="0" w:color="auto"/>
                                      </w:divBdr>
                                      <w:divsChild>
                                        <w:div w:id="2037660537">
                                          <w:marLeft w:val="0"/>
                                          <w:marRight w:val="0"/>
                                          <w:marTop w:val="0"/>
                                          <w:marBottom w:val="0"/>
                                          <w:divBdr>
                                            <w:top w:val="none" w:sz="0" w:space="0" w:color="auto"/>
                                            <w:left w:val="none" w:sz="0" w:space="0" w:color="auto"/>
                                            <w:bottom w:val="none" w:sz="0" w:space="0" w:color="auto"/>
                                            <w:right w:val="none" w:sz="0" w:space="0" w:color="auto"/>
                                          </w:divBdr>
                                          <w:divsChild>
                                            <w:div w:id="195390388">
                                              <w:marLeft w:val="0"/>
                                              <w:marRight w:val="0"/>
                                              <w:marTop w:val="0"/>
                                              <w:marBottom w:val="0"/>
                                              <w:divBdr>
                                                <w:top w:val="none" w:sz="0" w:space="0" w:color="auto"/>
                                                <w:left w:val="none" w:sz="0" w:space="0" w:color="auto"/>
                                                <w:bottom w:val="none" w:sz="0" w:space="0" w:color="auto"/>
                                                <w:right w:val="none" w:sz="0" w:space="0" w:color="auto"/>
                                              </w:divBdr>
                                              <w:divsChild>
                                                <w:div w:id="545533405">
                                                  <w:marLeft w:val="0"/>
                                                  <w:marRight w:val="0"/>
                                                  <w:marTop w:val="0"/>
                                                  <w:marBottom w:val="0"/>
                                                  <w:divBdr>
                                                    <w:top w:val="none" w:sz="0" w:space="0" w:color="auto"/>
                                                    <w:left w:val="none" w:sz="0" w:space="0" w:color="auto"/>
                                                    <w:bottom w:val="none" w:sz="0" w:space="0" w:color="auto"/>
                                                    <w:right w:val="none" w:sz="0" w:space="0" w:color="auto"/>
                                                  </w:divBdr>
                                                  <w:divsChild>
                                                    <w:div w:id="426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1428">
                                              <w:marLeft w:val="0"/>
                                              <w:marRight w:val="0"/>
                                              <w:marTop w:val="0"/>
                                              <w:marBottom w:val="0"/>
                                              <w:divBdr>
                                                <w:top w:val="none" w:sz="0" w:space="0" w:color="auto"/>
                                                <w:left w:val="none" w:sz="0" w:space="0" w:color="auto"/>
                                                <w:bottom w:val="none" w:sz="0" w:space="0" w:color="auto"/>
                                                <w:right w:val="none" w:sz="0" w:space="0" w:color="auto"/>
                                              </w:divBdr>
                                            </w:div>
                                            <w:div w:id="1125194584">
                                              <w:marLeft w:val="0"/>
                                              <w:marRight w:val="0"/>
                                              <w:marTop w:val="0"/>
                                              <w:marBottom w:val="0"/>
                                              <w:divBdr>
                                                <w:top w:val="none" w:sz="0" w:space="0" w:color="auto"/>
                                                <w:left w:val="none" w:sz="0" w:space="0" w:color="auto"/>
                                                <w:bottom w:val="none" w:sz="0" w:space="0" w:color="auto"/>
                                                <w:right w:val="none" w:sz="0" w:space="0" w:color="auto"/>
                                              </w:divBdr>
                                            </w:div>
                                            <w:div w:id="151991516">
                                              <w:marLeft w:val="0"/>
                                              <w:marRight w:val="0"/>
                                              <w:marTop w:val="0"/>
                                              <w:marBottom w:val="0"/>
                                              <w:divBdr>
                                                <w:top w:val="none" w:sz="0" w:space="0" w:color="auto"/>
                                                <w:left w:val="none" w:sz="0" w:space="0" w:color="auto"/>
                                                <w:bottom w:val="none" w:sz="0" w:space="0" w:color="auto"/>
                                                <w:right w:val="none" w:sz="0" w:space="0" w:color="auto"/>
                                              </w:divBdr>
                                            </w:div>
                                            <w:div w:id="40641817">
                                              <w:marLeft w:val="0"/>
                                              <w:marRight w:val="0"/>
                                              <w:marTop w:val="0"/>
                                              <w:marBottom w:val="0"/>
                                              <w:divBdr>
                                                <w:top w:val="none" w:sz="0" w:space="0" w:color="auto"/>
                                                <w:left w:val="none" w:sz="0" w:space="0" w:color="auto"/>
                                                <w:bottom w:val="none" w:sz="0" w:space="0" w:color="auto"/>
                                                <w:right w:val="none" w:sz="0" w:space="0" w:color="auto"/>
                                              </w:divBdr>
                                            </w:div>
                                            <w:div w:id="854686017">
                                              <w:marLeft w:val="0"/>
                                              <w:marRight w:val="0"/>
                                              <w:marTop w:val="0"/>
                                              <w:marBottom w:val="0"/>
                                              <w:divBdr>
                                                <w:top w:val="none" w:sz="0" w:space="0" w:color="auto"/>
                                                <w:left w:val="none" w:sz="0" w:space="0" w:color="auto"/>
                                                <w:bottom w:val="none" w:sz="0" w:space="0" w:color="auto"/>
                                                <w:right w:val="none" w:sz="0" w:space="0" w:color="auto"/>
                                              </w:divBdr>
                                            </w:div>
                                            <w:div w:id="1719664828">
                                              <w:marLeft w:val="0"/>
                                              <w:marRight w:val="0"/>
                                              <w:marTop w:val="0"/>
                                              <w:marBottom w:val="0"/>
                                              <w:divBdr>
                                                <w:top w:val="none" w:sz="0" w:space="0" w:color="auto"/>
                                                <w:left w:val="none" w:sz="0" w:space="0" w:color="auto"/>
                                                <w:bottom w:val="none" w:sz="0" w:space="0" w:color="auto"/>
                                                <w:right w:val="none" w:sz="0" w:space="0" w:color="auto"/>
                                              </w:divBdr>
                                            </w:div>
                                            <w:div w:id="1804151093">
                                              <w:marLeft w:val="0"/>
                                              <w:marRight w:val="0"/>
                                              <w:marTop w:val="0"/>
                                              <w:marBottom w:val="0"/>
                                              <w:divBdr>
                                                <w:top w:val="none" w:sz="0" w:space="0" w:color="auto"/>
                                                <w:left w:val="none" w:sz="0" w:space="0" w:color="auto"/>
                                                <w:bottom w:val="none" w:sz="0" w:space="0" w:color="auto"/>
                                                <w:right w:val="none" w:sz="0" w:space="0" w:color="auto"/>
                                              </w:divBdr>
                                              <w:divsChild>
                                                <w:div w:id="790830640">
                                                  <w:marLeft w:val="0"/>
                                                  <w:marRight w:val="0"/>
                                                  <w:marTop w:val="0"/>
                                                  <w:marBottom w:val="0"/>
                                                  <w:divBdr>
                                                    <w:top w:val="none" w:sz="0" w:space="0" w:color="auto"/>
                                                    <w:left w:val="none" w:sz="0" w:space="0" w:color="auto"/>
                                                    <w:bottom w:val="none" w:sz="0" w:space="0" w:color="auto"/>
                                                    <w:right w:val="none" w:sz="0" w:space="0" w:color="auto"/>
                                                  </w:divBdr>
                                                  <w:divsChild>
                                                    <w:div w:id="6037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094653">
      <w:bodyDiv w:val="1"/>
      <w:marLeft w:val="0"/>
      <w:marRight w:val="0"/>
      <w:marTop w:val="0"/>
      <w:marBottom w:val="0"/>
      <w:divBdr>
        <w:top w:val="none" w:sz="0" w:space="0" w:color="auto"/>
        <w:left w:val="none" w:sz="0" w:space="0" w:color="auto"/>
        <w:bottom w:val="none" w:sz="0" w:space="0" w:color="auto"/>
        <w:right w:val="none" w:sz="0" w:space="0" w:color="auto"/>
      </w:divBdr>
    </w:div>
    <w:div w:id="1123573956">
      <w:bodyDiv w:val="1"/>
      <w:marLeft w:val="0"/>
      <w:marRight w:val="0"/>
      <w:marTop w:val="0"/>
      <w:marBottom w:val="0"/>
      <w:divBdr>
        <w:top w:val="none" w:sz="0" w:space="0" w:color="auto"/>
        <w:left w:val="none" w:sz="0" w:space="0" w:color="auto"/>
        <w:bottom w:val="none" w:sz="0" w:space="0" w:color="auto"/>
        <w:right w:val="none" w:sz="0" w:space="0" w:color="auto"/>
      </w:divBdr>
    </w:div>
    <w:div w:id="1224945696">
      <w:bodyDiv w:val="1"/>
      <w:marLeft w:val="0"/>
      <w:marRight w:val="0"/>
      <w:marTop w:val="0"/>
      <w:marBottom w:val="0"/>
      <w:divBdr>
        <w:top w:val="none" w:sz="0" w:space="0" w:color="auto"/>
        <w:left w:val="none" w:sz="0" w:space="0" w:color="auto"/>
        <w:bottom w:val="none" w:sz="0" w:space="0" w:color="auto"/>
        <w:right w:val="none" w:sz="0" w:space="0" w:color="auto"/>
      </w:divBdr>
    </w:div>
    <w:div w:id="1478954722">
      <w:bodyDiv w:val="1"/>
      <w:marLeft w:val="0"/>
      <w:marRight w:val="0"/>
      <w:marTop w:val="0"/>
      <w:marBottom w:val="0"/>
      <w:divBdr>
        <w:top w:val="none" w:sz="0" w:space="0" w:color="auto"/>
        <w:left w:val="none" w:sz="0" w:space="0" w:color="auto"/>
        <w:bottom w:val="none" w:sz="0" w:space="0" w:color="auto"/>
        <w:right w:val="none" w:sz="0" w:space="0" w:color="auto"/>
      </w:divBdr>
    </w:div>
    <w:div w:id="1561360885">
      <w:bodyDiv w:val="1"/>
      <w:marLeft w:val="0"/>
      <w:marRight w:val="0"/>
      <w:marTop w:val="0"/>
      <w:marBottom w:val="0"/>
      <w:divBdr>
        <w:top w:val="none" w:sz="0" w:space="0" w:color="auto"/>
        <w:left w:val="none" w:sz="0" w:space="0" w:color="auto"/>
        <w:bottom w:val="none" w:sz="0" w:space="0" w:color="auto"/>
        <w:right w:val="none" w:sz="0" w:space="0" w:color="auto"/>
      </w:divBdr>
    </w:div>
    <w:div w:id="1836264090">
      <w:bodyDiv w:val="1"/>
      <w:marLeft w:val="0"/>
      <w:marRight w:val="0"/>
      <w:marTop w:val="0"/>
      <w:marBottom w:val="0"/>
      <w:divBdr>
        <w:top w:val="none" w:sz="0" w:space="0" w:color="auto"/>
        <w:left w:val="none" w:sz="0" w:space="0" w:color="auto"/>
        <w:bottom w:val="none" w:sz="0" w:space="0" w:color="auto"/>
        <w:right w:val="none" w:sz="0" w:space="0" w:color="auto"/>
      </w:divBdr>
    </w:div>
    <w:div w:id="1837568052">
      <w:bodyDiv w:val="1"/>
      <w:marLeft w:val="0"/>
      <w:marRight w:val="0"/>
      <w:marTop w:val="0"/>
      <w:marBottom w:val="0"/>
      <w:divBdr>
        <w:top w:val="none" w:sz="0" w:space="0" w:color="auto"/>
        <w:left w:val="none" w:sz="0" w:space="0" w:color="auto"/>
        <w:bottom w:val="none" w:sz="0" w:space="0" w:color="auto"/>
        <w:right w:val="none" w:sz="0" w:space="0" w:color="auto"/>
      </w:divBdr>
    </w:div>
    <w:div w:id="1838423958">
      <w:bodyDiv w:val="1"/>
      <w:marLeft w:val="0"/>
      <w:marRight w:val="0"/>
      <w:marTop w:val="0"/>
      <w:marBottom w:val="0"/>
      <w:divBdr>
        <w:top w:val="none" w:sz="0" w:space="0" w:color="auto"/>
        <w:left w:val="none" w:sz="0" w:space="0" w:color="auto"/>
        <w:bottom w:val="none" w:sz="0" w:space="0" w:color="auto"/>
        <w:right w:val="none" w:sz="0" w:space="0" w:color="auto"/>
      </w:divBdr>
    </w:div>
    <w:div w:id="18566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heldon@mercer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E08F-7F7F-4FDE-8D2B-D3C64B11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3B9934F3.dotm</Template>
  <TotalTime>72</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Pharo</dc:creator>
  <cp:lastModifiedBy>Sarah Oliver</cp:lastModifiedBy>
  <cp:revision>7</cp:revision>
  <cp:lastPrinted>2019-01-16T14:14:00Z</cp:lastPrinted>
  <dcterms:created xsi:type="dcterms:W3CDTF">2019-10-04T12:28:00Z</dcterms:created>
  <dcterms:modified xsi:type="dcterms:W3CDTF">2019-11-05T09:17:00Z</dcterms:modified>
</cp:coreProperties>
</file>