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9544" w14:textId="6CC58791" w:rsidR="00900D71" w:rsidRPr="00B80427" w:rsidRDefault="005A7C96" w:rsidP="008534BC">
      <w:pPr>
        <w:jc w:val="center"/>
        <w:rPr>
          <w:rFonts w:ascii="Arial" w:hAnsi="Arial" w:cs="Arial"/>
        </w:rPr>
      </w:pPr>
      <w:r w:rsidRPr="00B80427">
        <w:rPr>
          <w:rFonts w:ascii="Arial" w:hAnsi="Arial" w:cs="Arial"/>
          <w:noProof/>
          <w:color w:val="000000"/>
          <w:lang w:val="en-GB" w:eastAsia="en-GB" w:bidi="ar-SA"/>
        </w:rPr>
        <w:drawing>
          <wp:inline distT="0" distB="0" distL="0" distR="0" wp14:anchorId="094941FB" wp14:editId="492C2F3A">
            <wp:extent cx="3072474" cy="68424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2354" cy="688670"/>
                    </a:xfrm>
                    <a:prstGeom prst="rect">
                      <a:avLst/>
                    </a:prstGeom>
                    <a:noFill/>
                    <a:ln>
                      <a:noFill/>
                    </a:ln>
                  </pic:spPr>
                </pic:pic>
              </a:graphicData>
            </a:graphic>
          </wp:inline>
        </w:drawing>
      </w:r>
    </w:p>
    <w:p w14:paraId="2301F5F7" w14:textId="144FFED0" w:rsidR="00B80427" w:rsidRPr="00B80427" w:rsidRDefault="003A4145" w:rsidP="00B80427">
      <w:pPr>
        <w:pStyle w:val="NormalWeb"/>
        <w:spacing w:before="0" w:beforeAutospacing="0" w:after="0" w:afterAutospacing="0"/>
        <w:jc w:val="center"/>
        <w:rPr>
          <w:rFonts w:ascii="Arial" w:hAnsi="Arial" w:cs="Arial"/>
        </w:rPr>
      </w:pPr>
      <w:r>
        <w:rPr>
          <w:rStyle w:val="Strong"/>
          <w:rFonts w:ascii="Arial" w:eastAsiaTheme="minorEastAsia" w:hAnsi="Arial" w:cs="Arial"/>
        </w:rPr>
        <w:t>Electrician</w:t>
      </w:r>
    </w:p>
    <w:p w14:paraId="1D45C685" w14:textId="77777777" w:rsidR="00B80427" w:rsidRPr="00B80427" w:rsidRDefault="00B80427" w:rsidP="00B80427">
      <w:pPr>
        <w:pStyle w:val="NormalWeb"/>
        <w:spacing w:before="0" w:beforeAutospacing="0" w:after="0" w:afterAutospacing="0"/>
        <w:jc w:val="center"/>
        <w:rPr>
          <w:rFonts w:ascii="Arial" w:hAnsi="Arial" w:cs="Arial"/>
        </w:rPr>
      </w:pPr>
      <w:r w:rsidRPr="00B80427">
        <w:rPr>
          <w:rStyle w:val="Strong"/>
          <w:rFonts w:ascii="Arial" w:eastAsiaTheme="minorEastAsia" w:hAnsi="Arial" w:cs="Arial"/>
        </w:rPr>
        <w:t>40 hours</w:t>
      </w:r>
    </w:p>
    <w:p w14:paraId="18DDA23A" w14:textId="77777777" w:rsidR="00B80427" w:rsidRPr="00B80427" w:rsidRDefault="00B80427" w:rsidP="00B80427">
      <w:pPr>
        <w:pStyle w:val="NormalWeb"/>
        <w:spacing w:before="0" w:beforeAutospacing="0" w:after="0" w:afterAutospacing="0"/>
        <w:jc w:val="center"/>
        <w:rPr>
          <w:rStyle w:val="Strong"/>
          <w:rFonts w:ascii="Arial" w:eastAsiaTheme="minorEastAsia" w:hAnsi="Arial" w:cs="Arial"/>
        </w:rPr>
      </w:pPr>
      <w:r w:rsidRPr="00B80427">
        <w:rPr>
          <w:rStyle w:val="Strong"/>
          <w:rFonts w:ascii="Arial" w:eastAsiaTheme="minorEastAsia" w:hAnsi="Arial" w:cs="Arial"/>
        </w:rPr>
        <w:t>Vale &amp; Valleys Area</w:t>
      </w:r>
    </w:p>
    <w:p w14:paraId="09A5509B" w14:textId="724BA55F" w:rsidR="00B80427" w:rsidRPr="00B80427" w:rsidRDefault="003A4145" w:rsidP="00B80427">
      <w:pPr>
        <w:jc w:val="center"/>
        <w:rPr>
          <w:rFonts w:ascii="Arial" w:hAnsi="Arial" w:cs="Arial"/>
          <w:b/>
        </w:rPr>
      </w:pPr>
      <w:r>
        <w:rPr>
          <w:rFonts w:ascii="Arial" w:hAnsi="Arial" w:cs="Arial"/>
          <w:b/>
        </w:rPr>
        <w:t>£28,390 to £29,883</w:t>
      </w:r>
    </w:p>
    <w:p w14:paraId="2612135E" w14:textId="77777777" w:rsidR="00B80427" w:rsidRPr="00B80427" w:rsidRDefault="00B80427" w:rsidP="00B80427">
      <w:pPr>
        <w:jc w:val="center"/>
        <w:rPr>
          <w:rFonts w:ascii="Arial" w:hAnsi="Arial" w:cs="Arial"/>
        </w:rPr>
      </w:pPr>
    </w:p>
    <w:p w14:paraId="3403EAB0" w14:textId="77777777" w:rsidR="003A4145" w:rsidRPr="003A4145" w:rsidRDefault="003A4145" w:rsidP="003A4145">
      <w:pPr>
        <w:jc w:val="both"/>
        <w:rPr>
          <w:rFonts w:ascii="Arial" w:eastAsia="Times New Roman" w:hAnsi="Arial" w:cs="Arial"/>
          <w:lang w:val="en-GB" w:eastAsia="en-GB" w:bidi="ar-SA"/>
        </w:rPr>
      </w:pPr>
      <w:r w:rsidRPr="003A4145">
        <w:rPr>
          <w:rFonts w:ascii="Arial" w:eastAsia="Times New Roman" w:hAnsi="Arial" w:cs="Arial"/>
          <w:lang w:val="en-GB" w:eastAsia="en-GB" w:bidi="ar-SA"/>
        </w:rPr>
        <w:t>Are you a fully qualified electrician, looking to join a successful in-house repairs team? Do you have extensive trade experience? Then we may have just the job for you!</w:t>
      </w:r>
    </w:p>
    <w:p w14:paraId="154F2A65" w14:textId="77777777" w:rsidR="003A4145" w:rsidRPr="003A4145" w:rsidRDefault="003A4145" w:rsidP="003A4145">
      <w:pPr>
        <w:jc w:val="both"/>
        <w:rPr>
          <w:rFonts w:ascii="Arial" w:eastAsia="Times New Roman" w:hAnsi="Arial" w:cs="Arial"/>
          <w:lang w:val="en-GB" w:eastAsia="en-GB" w:bidi="ar-SA"/>
        </w:rPr>
      </w:pPr>
    </w:p>
    <w:p w14:paraId="191A30F9" w14:textId="77777777" w:rsidR="003A4145" w:rsidRPr="003A4145" w:rsidRDefault="003A4145" w:rsidP="003A4145">
      <w:pPr>
        <w:jc w:val="both"/>
        <w:rPr>
          <w:rFonts w:ascii="Arial" w:eastAsia="Times New Roman" w:hAnsi="Arial" w:cs="Arial"/>
          <w:b/>
          <w:bCs/>
          <w:lang w:val="en-GB" w:eastAsia="en-GB" w:bidi="ar-SA"/>
        </w:rPr>
      </w:pPr>
      <w:r w:rsidRPr="003A4145">
        <w:rPr>
          <w:rFonts w:ascii="Arial" w:eastAsia="Times New Roman" w:hAnsi="Arial" w:cs="Arial"/>
          <w:b/>
          <w:bCs/>
          <w:lang w:val="en-GB" w:eastAsia="en-GB" w:bidi="ar-SA"/>
        </w:rPr>
        <w:t>About us</w:t>
      </w:r>
    </w:p>
    <w:p w14:paraId="1CD5707D" w14:textId="77777777" w:rsidR="003A4145" w:rsidRPr="003A4145" w:rsidRDefault="003A4145" w:rsidP="003A4145">
      <w:pPr>
        <w:jc w:val="both"/>
        <w:rPr>
          <w:rFonts w:ascii="Arial" w:eastAsia="Times New Roman" w:hAnsi="Arial" w:cs="Arial"/>
          <w:lang w:val="en-GB" w:eastAsia="en-GB" w:bidi="ar-SA"/>
        </w:rPr>
      </w:pPr>
      <w:r w:rsidRPr="003A4145">
        <w:rPr>
          <w:rFonts w:ascii="Arial" w:eastAsia="Times New Roman" w:hAnsi="Arial" w:cs="Arial"/>
          <w:lang w:val="en-GB" w:eastAsia="en-GB" w:bidi="ar-SA"/>
        </w:rPr>
        <w:t xml:space="preserve">Newydd Housing Association is an award-winning organisation that currently owns and manages around 3,000 rented properties in mid and south Wales, working in several local authority areas. </w:t>
      </w:r>
    </w:p>
    <w:p w14:paraId="43492F72" w14:textId="77777777" w:rsidR="003A4145" w:rsidRPr="003A4145" w:rsidRDefault="003A4145" w:rsidP="003A4145">
      <w:pPr>
        <w:jc w:val="both"/>
        <w:rPr>
          <w:rFonts w:ascii="Arial" w:eastAsia="Times New Roman" w:hAnsi="Arial" w:cs="Arial"/>
          <w:lang w:val="en-GB" w:eastAsia="en-GB" w:bidi="ar-SA"/>
        </w:rPr>
      </w:pPr>
    </w:p>
    <w:p w14:paraId="69ADFF8E" w14:textId="77777777" w:rsidR="003A4145" w:rsidRPr="003A4145" w:rsidRDefault="003A4145" w:rsidP="003A4145">
      <w:pPr>
        <w:jc w:val="both"/>
        <w:rPr>
          <w:rFonts w:ascii="Arial" w:eastAsia="Times New Roman" w:hAnsi="Arial" w:cs="Arial"/>
          <w:lang w:val="en-GB" w:eastAsia="en-GB" w:bidi="ar-SA"/>
        </w:rPr>
      </w:pPr>
      <w:r w:rsidRPr="003A4145">
        <w:rPr>
          <w:rFonts w:ascii="Arial" w:eastAsia="Times New Roman" w:hAnsi="Arial" w:cs="Arial"/>
          <w:lang w:val="en-GB" w:eastAsia="en-GB" w:bidi="ar-SA"/>
        </w:rPr>
        <w:t xml:space="preserve">Newydd Maintenance Ltd has been created to operate as an ‘In-House Contractor’ designed and structured to drive quality customer services, whilst achieving substantial planned growth and expansion, potentially outside of the group.  Newydd Maintenance Ltd is a subsidiary company which provides maintenance services to Newydd Housing Association. </w:t>
      </w:r>
    </w:p>
    <w:p w14:paraId="5331CDF1" w14:textId="77777777" w:rsidR="003A4145" w:rsidRPr="003A4145" w:rsidRDefault="003A4145" w:rsidP="003A4145">
      <w:pPr>
        <w:jc w:val="both"/>
        <w:rPr>
          <w:rFonts w:ascii="Arial" w:eastAsia="Times New Roman" w:hAnsi="Arial" w:cs="Arial"/>
          <w:lang w:val="en-GB" w:eastAsia="en-GB" w:bidi="ar-SA"/>
        </w:rPr>
      </w:pPr>
    </w:p>
    <w:p w14:paraId="38B66AD9" w14:textId="77777777" w:rsidR="003A4145" w:rsidRPr="003A4145" w:rsidRDefault="003A4145" w:rsidP="003A4145">
      <w:pPr>
        <w:jc w:val="both"/>
        <w:rPr>
          <w:rFonts w:ascii="Arial" w:eastAsia="Times New Roman" w:hAnsi="Arial" w:cs="Arial"/>
          <w:b/>
          <w:bCs/>
          <w:lang w:val="en-GB" w:eastAsia="en-GB" w:bidi="ar-SA"/>
        </w:rPr>
      </w:pPr>
      <w:r w:rsidRPr="003A4145">
        <w:rPr>
          <w:rFonts w:ascii="Arial" w:eastAsia="Times New Roman" w:hAnsi="Arial" w:cs="Arial"/>
          <w:b/>
          <w:bCs/>
          <w:lang w:val="en-GB" w:eastAsia="en-GB" w:bidi="ar-SA"/>
        </w:rPr>
        <w:t>About the role</w:t>
      </w:r>
    </w:p>
    <w:p w14:paraId="492DC792" w14:textId="77777777" w:rsidR="003A4145" w:rsidRPr="003A4145" w:rsidRDefault="003A4145" w:rsidP="003A4145">
      <w:pPr>
        <w:jc w:val="both"/>
        <w:rPr>
          <w:rFonts w:ascii="Arial" w:eastAsia="Times New Roman" w:hAnsi="Arial" w:cs="Arial"/>
          <w:lang w:val="en-GB" w:eastAsia="en-GB" w:bidi="ar-SA"/>
        </w:rPr>
      </w:pPr>
      <w:r w:rsidRPr="003A4145">
        <w:rPr>
          <w:rFonts w:ascii="Arial" w:eastAsia="Times New Roman" w:hAnsi="Arial" w:cs="Arial"/>
          <w:lang w:val="en-GB" w:eastAsia="en-GB" w:bidi="ar-SA"/>
        </w:rPr>
        <w:t>We are looking for an Electrician to carry out electrical repairs, periodic testing and inspection, and rewiring and upgrade work in our properties and to deliver a high-quality service whilst maintaining our homes to the highest standard.</w:t>
      </w:r>
    </w:p>
    <w:p w14:paraId="7C4E037A" w14:textId="77777777" w:rsidR="003A4145" w:rsidRPr="003A4145" w:rsidRDefault="003A4145" w:rsidP="003A4145">
      <w:pPr>
        <w:jc w:val="both"/>
        <w:rPr>
          <w:rFonts w:ascii="Arial" w:eastAsia="Times New Roman" w:hAnsi="Arial" w:cs="Arial"/>
          <w:lang w:val="en-GB" w:eastAsia="en-GB" w:bidi="ar-SA"/>
        </w:rPr>
      </w:pPr>
    </w:p>
    <w:p w14:paraId="57E85E8C" w14:textId="77777777" w:rsidR="003A4145" w:rsidRPr="003A4145" w:rsidRDefault="003A4145" w:rsidP="003A4145">
      <w:pPr>
        <w:jc w:val="both"/>
        <w:rPr>
          <w:rFonts w:ascii="Arial" w:eastAsia="Times New Roman" w:hAnsi="Arial" w:cs="Arial"/>
          <w:b/>
          <w:bCs/>
          <w:lang w:val="en-GB" w:eastAsia="en-GB" w:bidi="ar-SA"/>
        </w:rPr>
      </w:pPr>
      <w:r w:rsidRPr="003A4145">
        <w:rPr>
          <w:rFonts w:ascii="Arial" w:eastAsia="Times New Roman" w:hAnsi="Arial" w:cs="Arial"/>
          <w:b/>
          <w:bCs/>
          <w:lang w:val="en-GB" w:eastAsia="en-GB" w:bidi="ar-SA"/>
        </w:rPr>
        <w:t>About you</w:t>
      </w:r>
    </w:p>
    <w:p w14:paraId="08800B30" w14:textId="65E58DBA" w:rsidR="003A4145" w:rsidRPr="003A4145" w:rsidRDefault="003A4145" w:rsidP="003A4145">
      <w:pPr>
        <w:jc w:val="both"/>
        <w:rPr>
          <w:rFonts w:ascii="Arial" w:eastAsia="Times New Roman" w:hAnsi="Arial" w:cs="Arial"/>
          <w:lang w:val="en-GB" w:eastAsia="en-GB" w:bidi="ar-SA"/>
        </w:rPr>
      </w:pPr>
      <w:r w:rsidRPr="003A4145">
        <w:rPr>
          <w:rFonts w:ascii="Arial" w:eastAsia="Times New Roman" w:hAnsi="Arial" w:cs="Arial"/>
          <w:lang w:val="en-GB" w:eastAsia="en-GB" w:bidi="ar-SA"/>
        </w:rPr>
        <w:t xml:space="preserve">This is a busy </w:t>
      </w:r>
      <w:r w:rsidRPr="003A4145">
        <w:rPr>
          <w:rFonts w:ascii="Arial" w:eastAsia="Times New Roman" w:hAnsi="Arial" w:cs="Arial"/>
          <w:lang w:val="en-GB" w:eastAsia="en-GB" w:bidi="ar-SA"/>
        </w:rPr>
        <w:t>role,</w:t>
      </w:r>
      <w:r w:rsidRPr="003A4145">
        <w:rPr>
          <w:rFonts w:ascii="Arial" w:eastAsia="Times New Roman" w:hAnsi="Arial" w:cs="Arial"/>
          <w:lang w:val="en-GB" w:eastAsia="en-GB" w:bidi="ar-SA"/>
        </w:rPr>
        <w:t xml:space="preserve"> and you should enjoy working under your own initiative and managing a busy workload, whilst also being a team player with great customer service and communication skills. </w:t>
      </w:r>
    </w:p>
    <w:p w14:paraId="3339DA40" w14:textId="77777777" w:rsidR="003A4145" w:rsidRPr="003A4145" w:rsidRDefault="003A4145" w:rsidP="003A4145">
      <w:pPr>
        <w:jc w:val="both"/>
        <w:rPr>
          <w:rFonts w:ascii="Arial" w:eastAsia="Times New Roman" w:hAnsi="Arial" w:cs="Arial"/>
          <w:lang w:val="en-GB" w:eastAsia="en-GB" w:bidi="ar-SA"/>
        </w:rPr>
      </w:pPr>
    </w:p>
    <w:p w14:paraId="4D768A5D" w14:textId="77777777" w:rsidR="003A4145" w:rsidRPr="003A4145" w:rsidRDefault="003A4145" w:rsidP="003A4145">
      <w:pPr>
        <w:jc w:val="both"/>
        <w:rPr>
          <w:rFonts w:ascii="Arial" w:eastAsia="Times New Roman" w:hAnsi="Arial" w:cs="Arial"/>
          <w:lang w:val="en-GB" w:eastAsia="en-GB" w:bidi="ar-SA"/>
        </w:rPr>
      </w:pPr>
      <w:r w:rsidRPr="003A4145">
        <w:rPr>
          <w:rFonts w:ascii="Arial" w:eastAsia="Times New Roman" w:hAnsi="Arial" w:cs="Arial"/>
          <w:lang w:val="en-GB" w:eastAsia="en-GB" w:bidi="ar-SA"/>
        </w:rPr>
        <w:t xml:space="preserve">Your work will be assigned to you via a handheld tablet device, so whilst full training will be given, you should be comfortable using such a device in your daily work. This is a physical </w:t>
      </w:r>
      <w:proofErr w:type="gramStart"/>
      <w:r w:rsidRPr="003A4145">
        <w:rPr>
          <w:rFonts w:ascii="Arial" w:eastAsia="Times New Roman" w:hAnsi="Arial" w:cs="Arial"/>
          <w:lang w:val="en-GB" w:eastAsia="en-GB" w:bidi="ar-SA"/>
        </w:rPr>
        <w:t>role</w:t>
      </w:r>
      <w:proofErr w:type="gramEnd"/>
      <w:r w:rsidRPr="003A4145">
        <w:rPr>
          <w:rFonts w:ascii="Arial" w:eastAsia="Times New Roman" w:hAnsi="Arial" w:cs="Arial"/>
          <w:lang w:val="en-GB" w:eastAsia="en-GB" w:bidi="ar-SA"/>
        </w:rPr>
        <w:t xml:space="preserve"> and a good standard of general health and fitness is required. The post can be physically demanding in relation to the ability to bend, stretch, lift and carry and climb steps. </w:t>
      </w:r>
    </w:p>
    <w:p w14:paraId="57A6E5B4" w14:textId="77777777" w:rsidR="003A4145" w:rsidRPr="003A4145" w:rsidRDefault="003A4145" w:rsidP="003A4145">
      <w:pPr>
        <w:jc w:val="both"/>
        <w:rPr>
          <w:rFonts w:ascii="Arial" w:eastAsia="Times New Roman" w:hAnsi="Arial" w:cs="Arial"/>
          <w:lang w:val="en-GB" w:eastAsia="en-GB" w:bidi="ar-SA"/>
        </w:rPr>
      </w:pPr>
    </w:p>
    <w:p w14:paraId="38C71504" w14:textId="77777777" w:rsidR="003A4145" w:rsidRPr="003A4145" w:rsidRDefault="003A4145" w:rsidP="003A4145">
      <w:pPr>
        <w:jc w:val="both"/>
        <w:rPr>
          <w:rFonts w:ascii="Arial" w:eastAsia="Times New Roman" w:hAnsi="Arial" w:cs="Arial"/>
          <w:lang w:val="en-GB" w:eastAsia="en-GB" w:bidi="ar-SA"/>
        </w:rPr>
      </w:pPr>
      <w:r w:rsidRPr="003A4145">
        <w:rPr>
          <w:rFonts w:ascii="Arial" w:eastAsia="Times New Roman" w:hAnsi="Arial" w:cs="Arial"/>
          <w:lang w:val="en-GB" w:eastAsia="en-GB" w:bidi="ar-SA"/>
        </w:rPr>
        <w:t xml:space="preserve">At NML we expect high standards of work and the ability to be flexible, innovative and solution focused is important to us. Central to the way you work should be the desire to finish jobs “right first time”. So, if you are looking to be part of our team then we want to hear from you! </w:t>
      </w:r>
    </w:p>
    <w:p w14:paraId="487E0023" w14:textId="77777777" w:rsidR="003A4145" w:rsidRPr="003A4145" w:rsidRDefault="003A4145" w:rsidP="003A4145">
      <w:pPr>
        <w:jc w:val="both"/>
        <w:rPr>
          <w:rFonts w:ascii="Arial" w:eastAsia="Times New Roman" w:hAnsi="Arial" w:cs="Arial"/>
          <w:lang w:val="en-GB" w:eastAsia="en-GB" w:bidi="ar-SA"/>
        </w:rPr>
      </w:pPr>
    </w:p>
    <w:p w14:paraId="24D815B5" w14:textId="77777777" w:rsidR="003A4145" w:rsidRPr="003A4145" w:rsidRDefault="003A4145" w:rsidP="003A4145">
      <w:pPr>
        <w:jc w:val="both"/>
        <w:rPr>
          <w:rFonts w:ascii="Arial" w:eastAsia="Times New Roman" w:hAnsi="Arial" w:cs="Arial"/>
          <w:lang w:val="en-GB" w:eastAsia="en-GB" w:bidi="ar-SA"/>
        </w:rPr>
      </w:pPr>
      <w:r w:rsidRPr="003A4145">
        <w:rPr>
          <w:rFonts w:ascii="Arial" w:eastAsia="Times New Roman" w:hAnsi="Arial" w:cs="Arial"/>
          <w:lang w:val="en-GB" w:eastAsia="en-GB" w:bidi="ar-SA"/>
        </w:rPr>
        <w:t>If you are interested in working with us to deliver exceptional services to our tenants, then in addition to a good salary, you could also benefit from the following:</w:t>
      </w:r>
    </w:p>
    <w:p w14:paraId="38242A09" w14:textId="77777777" w:rsidR="00B80427" w:rsidRPr="00B80427" w:rsidRDefault="00B80427" w:rsidP="00B80427">
      <w:pPr>
        <w:jc w:val="both"/>
        <w:rPr>
          <w:rFonts w:ascii="Arial" w:eastAsia="Times New Roman" w:hAnsi="Arial" w:cs="Arial"/>
          <w:lang w:eastAsia="en-GB"/>
        </w:rPr>
      </w:pPr>
    </w:p>
    <w:p w14:paraId="5E6D7675" w14:textId="77777777" w:rsidR="00B80427" w:rsidRPr="00B80427" w:rsidRDefault="00B80427" w:rsidP="00B80427">
      <w:pPr>
        <w:pStyle w:val="ListParagraph"/>
        <w:numPr>
          <w:ilvl w:val="0"/>
          <w:numId w:val="2"/>
        </w:numPr>
        <w:jc w:val="both"/>
        <w:rPr>
          <w:rFonts w:ascii="Arial" w:eastAsia="Times New Roman" w:hAnsi="Arial" w:cs="Arial"/>
          <w:lang w:eastAsia="en-GB"/>
        </w:rPr>
      </w:pPr>
      <w:r w:rsidRPr="00B80427">
        <w:rPr>
          <w:rFonts w:ascii="Arial" w:eastAsia="Times New Roman" w:hAnsi="Arial" w:cs="Arial"/>
          <w:b/>
          <w:bCs/>
          <w:lang w:eastAsia="en-GB"/>
        </w:rPr>
        <w:t>HOLIDAYS</w:t>
      </w:r>
      <w:r w:rsidRPr="00B80427">
        <w:rPr>
          <w:rFonts w:ascii="Arial" w:eastAsia="Times New Roman" w:hAnsi="Arial" w:cs="Arial"/>
          <w:lang w:eastAsia="en-GB"/>
        </w:rPr>
        <w:t xml:space="preserve"> - 24 days annual leave, increasing to 28 days, and bank holidays</w:t>
      </w:r>
    </w:p>
    <w:p w14:paraId="28664285" w14:textId="77777777" w:rsidR="00B80427" w:rsidRPr="00B80427" w:rsidRDefault="00B80427" w:rsidP="00B80427">
      <w:pPr>
        <w:pStyle w:val="ListParagraph"/>
        <w:numPr>
          <w:ilvl w:val="0"/>
          <w:numId w:val="2"/>
        </w:numPr>
        <w:jc w:val="both"/>
        <w:rPr>
          <w:rFonts w:ascii="Arial" w:eastAsia="Times New Roman" w:hAnsi="Arial" w:cs="Arial"/>
          <w:lang w:eastAsia="en-GB"/>
        </w:rPr>
      </w:pPr>
      <w:r w:rsidRPr="00B80427">
        <w:rPr>
          <w:rFonts w:ascii="Arial" w:eastAsia="Times New Roman" w:hAnsi="Arial" w:cs="Arial"/>
          <w:b/>
          <w:bCs/>
          <w:lang w:eastAsia="en-GB"/>
        </w:rPr>
        <w:t>SICK PAY</w:t>
      </w:r>
      <w:r w:rsidRPr="00B80427">
        <w:rPr>
          <w:rFonts w:ascii="Arial" w:eastAsia="Times New Roman" w:hAnsi="Arial" w:cs="Arial"/>
          <w:lang w:eastAsia="en-GB"/>
        </w:rPr>
        <w:t xml:space="preserve"> - 1 month full pay plus 1 month half pay (after probation)</w:t>
      </w:r>
    </w:p>
    <w:p w14:paraId="76129DE3" w14:textId="77777777" w:rsidR="00B80427" w:rsidRPr="00B80427" w:rsidRDefault="00B80427" w:rsidP="00B80427">
      <w:pPr>
        <w:pStyle w:val="ListParagraph"/>
        <w:numPr>
          <w:ilvl w:val="0"/>
          <w:numId w:val="2"/>
        </w:numPr>
        <w:jc w:val="both"/>
        <w:rPr>
          <w:rFonts w:ascii="Arial" w:eastAsia="Times New Roman" w:hAnsi="Arial" w:cs="Arial"/>
          <w:lang w:eastAsia="en-GB"/>
        </w:rPr>
      </w:pPr>
      <w:r w:rsidRPr="00B80427">
        <w:rPr>
          <w:rFonts w:ascii="Arial" w:eastAsia="Times New Roman" w:hAnsi="Arial" w:cs="Arial"/>
          <w:b/>
          <w:bCs/>
          <w:lang w:eastAsia="en-GB"/>
        </w:rPr>
        <w:t>TRAVEL</w:t>
      </w:r>
      <w:r w:rsidRPr="00B80427">
        <w:rPr>
          <w:rFonts w:ascii="Arial" w:eastAsia="Times New Roman" w:hAnsi="Arial" w:cs="Arial"/>
          <w:lang w:eastAsia="en-GB"/>
        </w:rPr>
        <w:t xml:space="preserve"> - Free home to work travel, within a 30 mile radius of our head office</w:t>
      </w:r>
    </w:p>
    <w:p w14:paraId="434008CC" w14:textId="4E4A1943" w:rsidR="00B80427" w:rsidRPr="00B80427" w:rsidRDefault="00B80427" w:rsidP="00B80427">
      <w:pPr>
        <w:pStyle w:val="ListParagraph"/>
        <w:numPr>
          <w:ilvl w:val="0"/>
          <w:numId w:val="2"/>
        </w:numPr>
        <w:jc w:val="both"/>
        <w:rPr>
          <w:rFonts w:ascii="Arial" w:eastAsia="Times New Roman" w:hAnsi="Arial" w:cs="Arial"/>
          <w:lang w:eastAsia="en-GB"/>
        </w:rPr>
      </w:pPr>
      <w:r w:rsidRPr="00B80427">
        <w:rPr>
          <w:rFonts w:ascii="Arial" w:eastAsia="Times New Roman" w:hAnsi="Arial" w:cs="Arial"/>
          <w:b/>
          <w:bCs/>
          <w:lang w:eastAsia="en-GB"/>
        </w:rPr>
        <w:t>OUT OF HOURS</w:t>
      </w:r>
      <w:r w:rsidRPr="00B80427">
        <w:rPr>
          <w:rFonts w:ascii="Arial" w:eastAsia="Times New Roman" w:hAnsi="Arial" w:cs="Arial"/>
          <w:lang w:eastAsia="en-GB"/>
        </w:rPr>
        <w:t xml:space="preserve"> - A place on our out of hours rota</w:t>
      </w:r>
      <w:r w:rsidR="00BA46AA">
        <w:rPr>
          <w:rFonts w:ascii="Arial" w:eastAsia="Times New Roman" w:hAnsi="Arial" w:cs="Arial"/>
          <w:lang w:eastAsia="en-GB"/>
        </w:rPr>
        <w:t>,</w:t>
      </w:r>
      <w:r w:rsidRPr="00B80427">
        <w:rPr>
          <w:rFonts w:ascii="Arial" w:eastAsia="Times New Roman" w:hAnsi="Arial" w:cs="Arial"/>
          <w:lang w:eastAsia="en-GB"/>
        </w:rPr>
        <w:t xml:space="preserve"> potentially earning another £5,000pa</w:t>
      </w:r>
    </w:p>
    <w:p w14:paraId="0A9E535A" w14:textId="77777777" w:rsidR="00B80427" w:rsidRPr="00B80427" w:rsidRDefault="00B80427" w:rsidP="00B80427">
      <w:pPr>
        <w:pStyle w:val="ListParagraph"/>
        <w:numPr>
          <w:ilvl w:val="0"/>
          <w:numId w:val="2"/>
        </w:numPr>
        <w:jc w:val="both"/>
        <w:rPr>
          <w:rFonts w:ascii="Arial" w:eastAsia="Times New Roman" w:hAnsi="Arial" w:cs="Arial"/>
          <w:lang w:eastAsia="en-GB"/>
        </w:rPr>
      </w:pPr>
      <w:r w:rsidRPr="00B80427">
        <w:rPr>
          <w:rFonts w:ascii="Arial" w:eastAsia="Times New Roman" w:hAnsi="Arial" w:cs="Arial"/>
          <w:b/>
          <w:bCs/>
          <w:lang w:eastAsia="en-GB"/>
        </w:rPr>
        <w:t>OVERTIME</w:t>
      </w:r>
      <w:r w:rsidRPr="00B80427">
        <w:rPr>
          <w:rFonts w:ascii="Arial" w:eastAsia="Times New Roman" w:hAnsi="Arial" w:cs="Arial"/>
          <w:lang w:eastAsia="en-GB"/>
        </w:rPr>
        <w:t xml:space="preserve"> – available 7 days per week, with prior agreement from your manager</w:t>
      </w:r>
    </w:p>
    <w:p w14:paraId="76F063FB" w14:textId="77777777" w:rsidR="00B80427" w:rsidRPr="00B80427" w:rsidRDefault="00B80427" w:rsidP="00B80427">
      <w:pPr>
        <w:pStyle w:val="ListParagraph"/>
        <w:numPr>
          <w:ilvl w:val="0"/>
          <w:numId w:val="2"/>
        </w:numPr>
        <w:jc w:val="both"/>
        <w:rPr>
          <w:rFonts w:ascii="Arial" w:eastAsia="Times New Roman" w:hAnsi="Arial" w:cs="Arial"/>
          <w:lang w:eastAsia="en-GB"/>
        </w:rPr>
      </w:pPr>
      <w:r w:rsidRPr="00B80427">
        <w:rPr>
          <w:rFonts w:ascii="Arial" w:eastAsia="Times New Roman" w:hAnsi="Arial" w:cs="Arial"/>
          <w:b/>
          <w:bCs/>
          <w:lang w:eastAsia="en-GB"/>
        </w:rPr>
        <w:t>PENSION</w:t>
      </w:r>
      <w:r w:rsidRPr="00B80427">
        <w:rPr>
          <w:rFonts w:ascii="Arial" w:eastAsia="Times New Roman" w:hAnsi="Arial" w:cs="Arial"/>
          <w:lang w:eastAsia="en-GB"/>
        </w:rPr>
        <w:t xml:space="preserve"> – we will match your contribution, up to 8%</w:t>
      </w:r>
    </w:p>
    <w:p w14:paraId="7F388E8A" w14:textId="2B9027FE" w:rsidR="00B80427" w:rsidRPr="00B80427" w:rsidRDefault="00B80427" w:rsidP="00B80427">
      <w:pPr>
        <w:pStyle w:val="ListParagraph"/>
        <w:numPr>
          <w:ilvl w:val="0"/>
          <w:numId w:val="2"/>
        </w:numPr>
        <w:jc w:val="both"/>
        <w:rPr>
          <w:rFonts w:ascii="Arial" w:eastAsia="Times New Roman" w:hAnsi="Arial" w:cs="Arial"/>
          <w:lang w:eastAsia="en-GB"/>
        </w:rPr>
      </w:pPr>
      <w:r w:rsidRPr="00B80427">
        <w:rPr>
          <w:rFonts w:ascii="Arial" w:eastAsia="Times New Roman" w:hAnsi="Arial" w:cs="Arial"/>
          <w:b/>
          <w:bCs/>
          <w:lang w:eastAsia="en-GB"/>
        </w:rPr>
        <w:t>HEALTH CASH PLAN</w:t>
      </w:r>
      <w:r w:rsidRPr="00B80427">
        <w:rPr>
          <w:rFonts w:ascii="Arial" w:eastAsia="Times New Roman" w:hAnsi="Arial" w:cs="Arial"/>
          <w:lang w:eastAsia="en-GB"/>
        </w:rPr>
        <w:t xml:space="preserve"> – claim money back on dental, </w:t>
      </w:r>
      <w:r w:rsidR="00BA46AA" w:rsidRPr="00B80427">
        <w:rPr>
          <w:rFonts w:ascii="Arial" w:eastAsia="Times New Roman" w:hAnsi="Arial" w:cs="Arial"/>
          <w:lang w:eastAsia="en-GB"/>
        </w:rPr>
        <w:t>optical,</w:t>
      </w:r>
      <w:r w:rsidRPr="00B80427">
        <w:rPr>
          <w:rFonts w:ascii="Arial" w:eastAsia="Times New Roman" w:hAnsi="Arial" w:cs="Arial"/>
          <w:lang w:eastAsia="en-GB"/>
        </w:rPr>
        <w:t xml:space="preserve"> and other health care</w:t>
      </w:r>
    </w:p>
    <w:p w14:paraId="37C135CD" w14:textId="77777777" w:rsidR="00B80427" w:rsidRPr="00B80427" w:rsidRDefault="00B80427" w:rsidP="00B80427">
      <w:pPr>
        <w:pStyle w:val="NormalWeb"/>
        <w:spacing w:before="0" w:beforeAutospacing="0" w:after="0" w:afterAutospacing="0"/>
        <w:jc w:val="both"/>
        <w:rPr>
          <w:rFonts w:ascii="Arial" w:hAnsi="Arial" w:cs="Arial"/>
          <w:iCs/>
        </w:rPr>
      </w:pPr>
    </w:p>
    <w:p w14:paraId="0A39C215" w14:textId="77777777" w:rsidR="00B80427" w:rsidRPr="00B80427" w:rsidRDefault="00B80427" w:rsidP="00B80427">
      <w:pPr>
        <w:jc w:val="both"/>
        <w:rPr>
          <w:rFonts w:ascii="Arial" w:hAnsi="Arial" w:cs="Arial"/>
        </w:rPr>
      </w:pPr>
      <w:r w:rsidRPr="00B80427">
        <w:rPr>
          <w:rFonts w:ascii="Arial" w:hAnsi="Arial" w:cs="Arial"/>
        </w:rPr>
        <w:t xml:space="preserve">This role will be working a 40hr week in and around the Vale of Glamorgan and Valleys area. You will also be part of our paid out of hours Rota and a </w:t>
      </w:r>
      <w:r w:rsidRPr="00B80427">
        <w:rPr>
          <w:rFonts w:ascii="Arial" w:eastAsia="Times New Roman" w:hAnsi="Arial" w:cs="Arial"/>
        </w:rPr>
        <w:t xml:space="preserve">full driving license is essential.  </w:t>
      </w:r>
      <w:r w:rsidRPr="00B80427">
        <w:rPr>
          <w:rFonts w:ascii="Arial" w:hAnsi="Arial" w:cs="Arial"/>
          <w:color w:val="000000"/>
        </w:rPr>
        <w:t xml:space="preserve">The job is also subject to a Disclosure Barring Service (CRB) Check and a renewal check every three years. </w:t>
      </w:r>
    </w:p>
    <w:p w14:paraId="64D7537A" w14:textId="77777777" w:rsidR="00B80427" w:rsidRPr="00B80427" w:rsidRDefault="00B80427" w:rsidP="00B80427">
      <w:pPr>
        <w:pStyle w:val="NormalWeb"/>
        <w:spacing w:before="0" w:beforeAutospacing="0" w:after="0" w:afterAutospacing="0"/>
        <w:jc w:val="both"/>
        <w:rPr>
          <w:rFonts w:ascii="Arial" w:hAnsi="Arial" w:cs="Arial"/>
          <w:iCs/>
        </w:rPr>
      </w:pPr>
    </w:p>
    <w:p w14:paraId="33AA63D6" w14:textId="1A469A69" w:rsidR="00B80427" w:rsidRDefault="00B80427" w:rsidP="00B80427">
      <w:pPr>
        <w:pStyle w:val="NormalWeb"/>
        <w:spacing w:before="0" w:beforeAutospacing="0" w:after="0" w:afterAutospacing="0"/>
        <w:rPr>
          <w:rStyle w:val="Strong"/>
          <w:rFonts w:ascii="Arial" w:eastAsiaTheme="minorEastAsia" w:hAnsi="Arial" w:cs="Arial"/>
        </w:rPr>
      </w:pPr>
      <w:r w:rsidRPr="00B80427">
        <w:rPr>
          <w:rStyle w:val="Strong"/>
          <w:rFonts w:ascii="Arial" w:eastAsiaTheme="minorEastAsia" w:hAnsi="Arial" w:cs="Arial"/>
        </w:rPr>
        <w:t xml:space="preserve">Closing date for applications is: Midnight on </w:t>
      </w:r>
      <w:r w:rsidR="00B53B90">
        <w:rPr>
          <w:rStyle w:val="Strong"/>
          <w:rFonts w:ascii="Arial" w:eastAsiaTheme="minorEastAsia" w:hAnsi="Arial" w:cs="Arial"/>
        </w:rPr>
        <w:t xml:space="preserve">Sunday </w:t>
      </w:r>
      <w:r w:rsidR="003A4145">
        <w:rPr>
          <w:rStyle w:val="Strong"/>
          <w:rFonts w:ascii="Arial" w:eastAsiaTheme="minorEastAsia" w:hAnsi="Arial" w:cs="Arial"/>
        </w:rPr>
        <w:t>27 June</w:t>
      </w:r>
      <w:r w:rsidR="00D12DED">
        <w:rPr>
          <w:rStyle w:val="Strong"/>
          <w:rFonts w:ascii="Arial" w:eastAsiaTheme="minorEastAsia" w:hAnsi="Arial" w:cs="Arial"/>
        </w:rPr>
        <w:t xml:space="preserve"> 2021</w:t>
      </w:r>
    </w:p>
    <w:p w14:paraId="1352E5AE" w14:textId="1DDCFC5F" w:rsidR="00D12DED" w:rsidRPr="00B80427" w:rsidRDefault="00D12DED" w:rsidP="00B80427">
      <w:pPr>
        <w:pStyle w:val="NormalWeb"/>
        <w:spacing w:before="0" w:beforeAutospacing="0" w:after="0" w:afterAutospacing="0"/>
        <w:rPr>
          <w:rFonts w:ascii="Arial" w:hAnsi="Arial" w:cs="Arial"/>
        </w:rPr>
      </w:pPr>
      <w:r>
        <w:rPr>
          <w:rStyle w:val="Strong"/>
          <w:rFonts w:ascii="Arial" w:eastAsiaTheme="minorEastAsia" w:hAnsi="Arial" w:cs="Arial"/>
        </w:rPr>
        <w:lastRenderedPageBreak/>
        <w:t xml:space="preserve">Interview: Thursday </w:t>
      </w:r>
      <w:r w:rsidR="003A4145">
        <w:rPr>
          <w:rStyle w:val="Strong"/>
          <w:rFonts w:ascii="Arial" w:eastAsiaTheme="minorEastAsia" w:hAnsi="Arial" w:cs="Arial"/>
        </w:rPr>
        <w:t>8 July</w:t>
      </w:r>
      <w:r>
        <w:rPr>
          <w:rStyle w:val="Strong"/>
          <w:rFonts w:ascii="Arial" w:eastAsiaTheme="minorEastAsia" w:hAnsi="Arial" w:cs="Arial"/>
        </w:rPr>
        <w:t xml:space="preserve"> 2021 (via Microsoft Teams)</w:t>
      </w:r>
    </w:p>
    <w:p w14:paraId="5B0D8424" w14:textId="77777777" w:rsidR="00B80427" w:rsidRPr="00B80427" w:rsidRDefault="00B80427" w:rsidP="00B80427">
      <w:pPr>
        <w:jc w:val="center"/>
        <w:rPr>
          <w:rFonts w:ascii="Arial" w:hAnsi="Arial" w:cs="Arial"/>
        </w:rPr>
      </w:pPr>
    </w:p>
    <w:p w14:paraId="1B150789" w14:textId="77777777" w:rsidR="00B80427" w:rsidRPr="00B80427" w:rsidRDefault="00B80427" w:rsidP="00B80427">
      <w:pPr>
        <w:jc w:val="center"/>
        <w:rPr>
          <w:rFonts w:ascii="Arial" w:hAnsi="Arial" w:cs="Arial"/>
        </w:rPr>
      </w:pPr>
    </w:p>
    <w:p w14:paraId="10CED6A8" w14:textId="77777777" w:rsidR="00B80427" w:rsidRPr="00B80427" w:rsidRDefault="00B80427" w:rsidP="00B80427">
      <w:pPr>
        <w:jc w:val="both"/>
        <w:rPr>
          <w:rFonts w:ascii="Arial" w:hAnsi="Arial" w:cs="Arial"/>
          <w:b/>
          <w:color w:val="000000"/>
        </w:rPr>
      </w:pPr>
      <w:r w:rsidRPr="00B80427">
        <w:rPr>
          <w:rFonts w:ascii="Arial" w:hAnsi="Arial" w:cs="Arial"/>
          <w:b/>
          <w:color w:val="000000"/>
        </w:rPr>
        <w:t>Want to know more?</w:t>
      </w:r>
    </w:p>
    <w:p w14:paraId="6A0DB43C" w14:textId="77777777" w:rsidR="00B80427" w:rsidRPr="00B80427" w:rsidRDefault="00B80427" w:rsidP="00B80427">
      <w:pPr>
        <w:jc w:val="both"/>
        <w:rPr>
          <w:rFonts w:ascii="Arial" w:hAnsi="Arial" w:cs="Arial"/>
        </w:rPr>
      </w:pPr>
      <w:r w:rsidRPr="00B80427">
        <w:rPr>
          <w:rFonts w:ascii="Arial" w:hAnsi="Arial" w:cs="Arial"/>
        </w:rPr>
        <w:t xml:space="preserve">To apply for this job, you will need to complete our short online application form. </w:t>
      </w:r>
      <w:r w:rsidRPr="00B80427">
        <w:rPr>
          <w:rFonts w:ascii="Arial" w:hAnsi="Arial" w:cs="Arial"/>
          <w:color w:val="000000"/>
        </w:rPr>
        <w:t xml:space="preserve">For further information and to apply online please go to </w:t>
      </w:r>
      <w:hyperlink r:id="rId9" w:history="1">
        <w:r w:rsidRPr="00B80427">
          <w:rPr>
            <w:rStyle w:val="Hyperlink"/>
            <w:rFonts w:ascii="Arial" w:hAnsi="Arial" w:cs="Arial"/>
          </w:rPr>
          <w:t>www.newydd.co.uk</w:t>
        </w:r>
      </w:hyperlink>
      <w:r w:rsidRPr="00B80427">
        <w:rPr>
          <w:rStyle w:val="Hyperlink"/>
          <w:rFonts w:ascii="Arial" w:hAnsi="Arial" w:cs="Arial"/>
        </w:rPr>
        <w:t>/jobs</w:t>
      </w:r>
    </w:p>
    <w:sectPr w:rsidR="00B80427" w:rsidRPr="00B80427" w:rsidSect="001B1EE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CD70" w14:textId="77777777" w:rsidR="00155202" w:rsidRDefault="00155202" w:rsidP="00900D71">
      <w:r>
        <w:separator/>
      </w:r>
    </w:p>
  </w:endnote>
  <w:endnote w:type="continuationSeparator" w:id="0">
    <w:p w14:paraId="6526107A" w14:textId="77777777" w:rsidR="00155202" w:rsidRDefault="00155202" w:rsidP="0090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8FD9" w14:textId="77777777" w:rsidR="00155202" w:rsidRDefault="00155202" w:rsidP="00900D71">
      <w:r>
        <w:separator/>
      </w:r>
    </w:p>
  </w:footnote>
  <w:footnote w:type="continuationSeparator" w:id="0">
    <w:p w14:paraId="297C7636" w14:textId="77777777" w:rsidR="00155202" w:rsidRDefault="00155202" w:rsidP="00900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A0F5"/>
      </v:shape>
    </w:pict>
  </w:numPicBullet>
  <w:abstractNum w:abstractNumId="0" w15:restartNumberingAfterBreak="0">
    <w:nsid w:val="2E0E7DA4"/>
    <w:multiLevelType w:val="hybridMultilevel"/>
    <w:tmpl w:val="B4A0D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337596F"/>
    <w:multiLevelType w:val="hybridMultilevel"/>
    <w:tmpl w:val="77EAC492"/>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76"/>
    <w:rsid w:val="00000306"/>
    <w:rsid w:val="00005D59"/>
    <w:rsid w:val="00017D71"/>
    <w:rsid w:val="00034D70"/>
    <w:rsid w:val="00035941"/>
    <w:rsid w:val="00036937"/>
    <w:rsid w:val="000377C8"/>
    <w:rsid w:val="000477CB"/>
    <w:rsid w:val="00054DF6"/>
    <w:rsid w:val="000611B2"/>
    <w:rsid w:val="00067958"/>
    <w:rsid w:val="000731CE"/>
    <w:rsid w:val="00076BAA"/>
    <w:rsid w:val="00084812"/>
    <w:rsid w:val="000848E8"/>
    <w:rsid w:val="000908F5"/>
    <w:rsid w:val="00094657"/>
    <w:rsid w:val="000A0736"/>
    <w:rsid w:val="000A2DE3"/>
    <w:rsid w:val="000C5991"/>
    <w:rsid w:val="000E04F6"/>
    <w:rsid w:val="000E2196"/>
    <w:rsid w:val="000F5B10"/>
    <w:rsid w:val="00135AF7"/>
    <w:rsid w:val="0013657B"/>
    <w:rsid w:val="00141B12"/>
    <w:rsid w:val="00145228"/>
    <w:rsid w:val="00155202"/>
    <w:rsid w:val="001554C6"/>
    <w:rsid w:val="001606E6"/>
    <w:rsid w:val="00163E4B"/>
    <w:rsid w:val="0016615F"/>
    <w:rsid w:val="00182223"/>
    <w:rsid w:val="001827BA"/>
    <w:rsid w:val="00192F32"/>
    <w:rsid w:val="001964EB"/>
    <w:rsid w:val="001B1EE1"/>
    <w:rsid w:val="001C1564"/>
    <w:rsid w:val="001C285B"/>
    <w:rsid w:val="001D78E5"/>
    <w:rsid w:val="001F5B7F"/>
    <w:rsid w:val="002151A4"/>
    <w:rsid w:val="0022141D"/>
    <w:rsid w:val="00224CF8"/>
    <w:rsid w:val="00247F8B"/>
    <w:rsid w:val="002531A0"/>
    <w:rsid w:val="00255A60"/>
    <w:rsid w:val="00287A9E"/>
    <w:rsid w:val="00297FDC"/>
    <w:rsid w:val="002A24D6"/>
    <w:rsid w:val="002A4AEF"/>
    <w:rsid w:val="002A6FAF"/>
    <w:rsid w:val="002C1CBA"/>
    <w:rsid w:val="002C414C"/>
    <w:rsid w:val="002D19D5"/>
    <w:rsid w:val="002E009A"/>
    <w:rsid w:val="002E0AD7"/>
    <w:rsid w:val="002E70A0"/>
    <w:rsid w:val="002E7824"/>
    <w:rsid w:val="002F4B58"/>
    <w:rsid w:val="00314AF5"/>
    <w:rsid w:val="00316D34"/>
    <w:rsid w:val="00324D1E"/>
    <w:rsid w:val="00325DB5"/>
    <w:rsid w:val="00335D31"/>
    <w:rsid w:val="00342369"/>
    <w:rsid w:val="0034290B"/>
    <w:rsid w:val="003649D7"/>
    <w:rsid w:val="00380802"/>
    <w:rsid w:val="00380B8D"/>
    <w:rsid w:val="00395942"/>
    <w:rsid w:val="003A0E81"/>
    <w:rsid w:val="003A4145"/>
    <w:rsid w:val="003B03E9"/>
    <w:rsid w:val="003B7078"/>
    <w:rsid w:val="003D0B0A"/>
    <w:rsid w:val="003E1ACA"/>
    <w:rsid w:val="003F7A78"/>
    <w:rsid w:val="004038CB"/>
    <w:rsid w:val="00405B15"/>
    <w:rsid w:val="00405E4C"/>
    <w:rsid w:val="004152AA"/>
    <w:rsid w:val="0043053F"/>
    <w:rsid w:val="00431735"/>
    <w:rsid w:val="004349F9"/>
    <w:rsid w:val="00435437"/>
    <w:rsid w:val="0044039D"/>
    <w:rsid w:val="004475D8"/>
    <w:rsid w:val="00464C33"/>
    <w:rsid w:val="00473C5A"/>
    <w:rsid w:val="004749F6"/>
    <w:rsid w:val="00481A09"/>
    <w:rsid w:val="00481AA5"/>
    <w:rsid w:val="004951C6"/>
    <w:rsid w:val="004A380B"/>
    <w:rsid w:val="004A5451"/>
    <w:rsid w:val="004B1533"/>
    <w:rsid w:val="004B7D91"/>
    <w:rsid w:val="004C58F7"/>
    <w:rsid w:val="004C6101"/>
    <w:rsid w:val="004F5D4C"/>
    <w:rsid w:val="00500270"/>
    <w:rsid w:val="00516DF3"/>
    <w:rsid w:val="0052219D"/>
    <w:rsid w:val="0054194C"/>
    <w:rsid w:val="005575D8"/>
    <w:rsid w:val="005864C2"/>
    <w:rsid w:val="005925FC"/>
    <w:rsid w:val="005A593B"/>
    <w:rsid w:val="005A7C96"/>
    <w:rsid w:val="005C328F"/>
    <w:rsid w:val="005D0958"/>
    <w:rsid w:val="005E0C8F"/>
    <w:rsid w:val="005E1A1F"/>
    <w:rsid w:val="005E295D"/>
    <w:rsid w:val="005E5081"/>
    <w:rsid w:val="005F5379"/>
    <w:rsid w:val="00644C47"/>
    <w:rsid w:val="006539BD"/>
    <w:rsid w:val="0068315D"/>
    <w:rsid w:val="00690B3F"/>
    <w:rsid w:val="00694040"/>
    <w:rsid w:val="006E12F4"/>
    <w:rsid w:val="007115A3"/>
    <w:rsid w:val="007144D9"/>
    <w:rsid w:val="007217E9"/>
    <w:rsid w:val="00722F0D"/>
    <w:rsid w:val="00724CF0"/>
    <w:rsid w:val="00741A7D"/>
    <w:rsid w:val="00747221"/>
    <w:rsid w:val="007557FF"/>
    <w:rsid w:val="00760835"/>
    <w:rsid w:val="0076456B"/>
    <w:rsid w:val="00773D18"/>
    <w:rsid w:val="00780D31"/>
    <w:rsid w:val="00782CBF"/>
    <w:rsid w:val="007839FD"/>
    <w:rsid w:val="007A01B5"/>
    <w:rsid w:val="007A1BE3"/>
    <w:rsid w:val="007A206B"/>
    <w:rsid w:val="007B1A58"/>
    <w:rsid w:val="007C0AF5"/>
    <w:rsid w:val="007C2750"/>
    <w:rsid w:val="007F2FD8"/>
    <w:rsid w:val="007F3A02"/>
    <w:rsid w:val="008038A8"/>
    <w:rsid w:val="0083373E"/>
    <w:rsid w:val="008339C6"/>
    <w:rsid w:val="008452C1"/>
    <w:rsid w:val="008534BC"/>
    <w:rsid w:val="008535BB"/>
    <w:rsid w:val="0085437A"/>
    <w:rsid w:val="00856E7F"/>
    <w:rsid w:val="0086060F"/>
    <w:rsid w:val="00870B6E"/>
    <w:rsid w:val="00881CE6"/>
    <w:rsid w:val="008850B7"/>
    <w:rsid w:val="008A4941"/>
    <w:rsid w:val="008B3D02"/>
    <w:rsid w:val="008B4437"/>
    <w:rsid w:val="008C5CED"/>
    <w:rsid w:val="008E4877"/>
    <w:rsid w:val="008F6F48"/>
    <w:rsid w:val="00900D71"/>
    <w:rsid w:val="00902AB5"/>
    <w:rsid w:val="0090640A"/>
    <w:rsid w:val="00923DE1"/>
    <w:rsid w:val="009429CB"/>
    <w:rsid w:val="00943BC6"/>
    <w:rsid w:val="009602C8"/>
    <w:rsid w:val="00960F50"/>
    <w:rsid w:val="009745E9"/>
    <w:rsid w:val="00977541"/>
    <w:rsid w:val="00997AB5"/>
    <w:rsid w:val="009A4501"/>
    <w:rsid w:val="009A6FC6"/>
    <w:rsid w:val="009B190A"/>
    <w:rsid w:val="009B676D"/>
    <w:rsid w:val="009D2370"/>
    <w:rsid w:val="009D2D04"/>
    <w:rsid w:val="009F0312"/>
    <w:rsid w:val="009F480E"/>
    <w:rsid w:val="00A00B8E"/>
    <w:rsid w:val="00A0266D"/>
    <w:rsid w:val="00A07670"/>
    <w:rsid w:val="00A10D48"/>
    <w:rsid w:val="00A27CD4"/>
    <w:rsid w:val="00A30D9F"/>
    <w:rsid w:val="00A3621D"/>
    <w:rsid w:val="00A45D8D"/>
    <w:rsid w:val="00A732B0"/>
    <w:rsid w:val="00A77EE5"/>
    <w:rsid w:val="00A80657"/>
    <w:rsid w:val="00A86662"/>
    <w:rsid w:val="00A95ECA"/>
    <w:rsid w:val="00AA100D"/>
    <w:rsid w:val="00AD529F"/>
    <w:rsid w:val="00AD70C7"/>
    <w:rsid w:val="00AD79CB"/>
    <w:rsid w:val="00AE1578"/>
    <w:rsid w:val="00B4148C"/>
    <w:rsid w:val="00B43187"/>
    <w:rsid w:val="00B53B90"/>
    <w:rsid w:val="00B67D4A"/>
    <w:rsid w:val="00B721F3"/>
    <w:rsid w:val="00B74B51"/>
    <w:rsid w:val="00B80427"/>
    <w:rsid w:val="00B84437"/>
    <w:rsid w:val="00B8453E"/>
    <w:rsid w:val="00B86A98"/>
    <w:rsid w:val="00B8758C"/>
    <w:rsid w:val="00B96C1F"/>
    <w:rsid w:val="00B979D8"/>
    <w:rsid w:val="00BA06C2"/>
    <w:rsid w:val="00BA0DA3"/>
    <w:rsid w:val="00BA46AA"/>
    <w:rsid w:val="00BB06CD"/>
    <w:rsid w:val="00BB1212"/>
    <w:rsid w:val="00BC0B2D"/>
    <w:rsid w:val="00BC14B0"/>
    <w:rsid w:val="00BC1EE7"/>
    <w:rsid w:val="00BC35AA"/>
    <w:rsid w:val="00BD1BF6"/>
    <w:rsid w:val="00BE2336"/>
    <w:rsid w:val="00BE6D38"/>
    <w:rsid w:val="00BF4BB3"/>
    <w:rsid w:val="00C01E6D"/>
    <w:rsid w:val="00C029FD"/>
    <w:rsid w:val="00C250A5"/>
    <w:rsid w:val="00C31A31"/>
    <w:rsid w:val="00C34BD2"/>
    <w:rsid w:val="00C46FFD"/>
    <w:rsid w:val="00C7533B"/>
    <w:rsid w:val="00C756CD"/>
    <w:rsid w:val="00CA34DB"/>
    <w:rsid w:val="00CC1705"/>
    <w:rsid w:val="00CD477E"/>
    <w:rsid w:val="00CD63AD"/>
    <w:rsid w:val="00CF48B5"/>
    <w:rsid w:val="00D011BB"/>
    <w:rsid w:val="00D04ED8"/>
    <w:rsid w:val="00D12BDB"/>
    <w:rsid w:val="00D12DED"/>
    <w:rsid w:val="00D2642A"/>
    <w:rsid w:val="00D328BB"/>
    <w:rsid w:val="00D37811"/>
    <w:rsid w:val="00D441B1"/>
    <w:rsid w:val="00D5549F"/>
    <w:rsid w:val="00D753DF"/>
    <w:rsid w:val="00D80BA9"/>
    <w:rsid w:val="00D815CE"/>
    <w:rsid w:val="00D854B7"/>
    <w:rsid w:val="00D8582B"/>
    <w:rsid w:val="00D85D4D"/>
    <w:rsid w:val="00D9540B"/>
    <w:rsid w:val="00DA0077"/>
    <w:rsid w:val="00DA0A69"/>
    <w:rsid w:val="00DA2576"/>
    <w:rsid w:val="00DA7CA6"/>
    <w:rsid w:val="00DB279C"/>
    <w:rsid w:val="00DB722F"/>
    <w:rsid w:val="00DD2695"/>
    <w:rsid w:val="00DE655C"/>
    <w:rsid w:val="00DF326B"/>
    <w:rsid w:val="00E12DD2"/>
    <w:rsid w:val="00E14B95"/>
    <w:rsid w:val="00E23A5F"/>
    <w:rsid w:val="00E26DAE"/>
    <w:rsid w:val="00E315B5"/>
    <w:rsid w:val="00E36B09"/>
    <w:rsid w:val="00E500D7"/>
    <w:rsid w:val="00E505EE"/>
    <w:rsid w:val="00E56661"/>
    <w:rsid w:val="00E574E1"/>
    <w:rsid w:val="00E62EC5"/>
    <w:rsid w:val="00E81085"/>
    <w:rsid w:val="00E8374C"/>
    <w:rsid w:val="00E83A33"/>
    <w:rsid w:val="00EA7FF8"/>
    <w:rsid w:val="00EC354D"/>
    <w:rsid w:val="00EC487F"/>
    <w:rsid w:val="00ED53D2"/>
    <w:rsid w:val="00ED6C4D"/>
    <w:rsid w:val="00EE7EF2"/>
    <w:rsid w:val="00F012C4"/>
    <w:rsid w:val="00F04041"/>
    <w:rsid w:val="00F24B4D"/>
    <w:rsid w:val="00F3115A"/>
    <w:rsid w:val="00F37A92"/>
    <w:rsid w:val="00F518E3"/>
    <w:rsid w:val="00F52D38"/>
    <w:rsid w:val="00F57E41"/>
    <w:rsid w:val="00F61ECC"/>
    <w:rsid w:val="00F76F8C"/>
    <w:rsid w:val="00F86E09"/>
    <w:rsid w:val="00F97451"/>
    <w:rsid w:val="00FA0506"/>
    <w:rsid w:val="00FA1985"/>
    <w:rsid w:val="00FA5F7F"/>
    <w:rsid w:val="00FB14CA"/>
    <w:rsid w:val="00FB1A7C"/>
    <w:rsid w:val="00FB7700"/>
    <w:rsid w:val="00FC6EF5"/>
    <w:rsid w:val="00FD2FDE"/>
    <w:rsid w:val="00FE700D"/>
    <w:rsid w:val="00FF6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1D3B"/>
  <w15:docId w15:val="{2130B720-8E4E-4702-B2BD-2D8A13DC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576"/>
    <w:pPr>
      <w:spacing w:after="0" w:line="240" w:lineRule="auto"/>
    </w:pPr>
    <w:rPr>
      <w:rFonts w:eastAsiaTheme="minorEastAsia" w:cs="Calibri"/>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576"/>
    <w:rPr>
      <w:color w:val="0000FF"/>
      <w:u w:val="single"/>
    </w:rPr>
  </w:style>
  <w:style w:type="paragraph" w:styleId="ListParagraph">
    <w:name w:val="List Paragraph"/>
    <w:basedOn w:val="Normal"/>
    <w:uiPriority w:val="34"/>
    <w:qFormat/>
    <w:rsid w:val="00DA2576"/>
    <w:pPr>
      <w:ind w:left="720"/>
      <w:contextualSpacing/>
    </w:pPr>
  </w:style>
  <w:style w:type="paragraph" w:styleId="Header">
    <w:name w:val="header"/>
    <w:basedOn w:val="Normal"/>
    <w:link w:val="HeaderChar"/>
    <w:uiPriority w:val="99"/>
    <w:unhideWhenUsed/>
    <w:rsid w:val="00900D71"/>
    <w:pPr>
      <w:tabs>
        <w:tab w:val="center" w:pos="4513"/>
        <w:tab w:val="right" w:pos="9026"/>
      </w:tabs>
    </w:pPr>
  </w:style>
  <w:style w:type="character" w:customStyle="1" w:styleId="HeaderChar">
    <w:name w:val="Header Char"/>
    <w:basedOn w:val="DefaultParagraphFont"/>
    <w:link w:val="Header"/>
    <w:uiPriority w:val="99"/>
    <w:rsid w:val="00900D71"/>
    <w:rPr>
      <w:rFonts w:eastAsiaTheme="minorEastAsia" w:cs="Calibri"/>
      <w:sz w:val="24"/>
      <w:szCs w:val="24"/>
      <w:lang w:val="en-US" w:bidi="en-US"/>
    </w:rPr>
  </w:style>
  <w:style w:type="paragraph" w:styleId="Footer">
    <w:name w:val="footer"/>
    <w:basedOn w:val="Normal"/>
    <w:link w:val="FooterChar"/>
    <w:uiPriority w:val="99"/>
    <w:unhideWhenUsed/>
    <w:rsid w:val="00900D71"/>
    <w:pPr>
      <w:tabs>
        <w:tab w:val="center" w:pos="4513"/>
        <w:tab w:val="right" w:pos="9026"/>
      </w:tabs>
    </w:pPr>
  </w:style>
  <w:style w:type="character" w:customStyle="1" w:styleId="FooterChar">
    <w:name w:val="Footer Char"/>
    <w:basedOn w:val="DefaultParagraphFont"/>
    <w:link w:val="Footer"/>
    <w:uiPriority w:val="99"/>
    <w:rsid w:val="00900D71"/>
    <w:rPr>
      <w:rFonts w:eastAsiaTheme="minorEastAsia" w:cs="Calibri"/>
      <w:sz w:val="24"/>
      <w:szCs w:val="24"/>
      <w:lang w:val="en-US" w:bidi="en-US"/>
    </w:rPr>
  </w:style>
  <w:style w:type="paragraph" w:styleId="BalloonText">
    <w:name w:val="Balloon Text"/>
    <w:basedOn w:val="Normal"/>
    <w:link w:val="BalloonTextChar"/>
    <w:uiPriority w:val="99"/>
    <w:semiHidden/>
    <w:unhideWhenUsed/>
    <w:rsid w:val="00BB06CD"/>
    <w:rPr>
      <w:rFonts w:ascii="Tahoma" w:hAnsi="Tahoma" w:cs="Tahoma"/>
      <w:sz w:val="16"/>
      <w:szCs w:val="16"/>
    </w:rPr>
  </w:style>
  <w:style w:type="character" w:customStyle="1" w:styleId="BalloonTextChar">
    <w:name w:val="Balloon Text Char"/>
    <w:basedOn w:val="DefaultParagraphFont"/>
    <w:link w:val="BalloonText"/>
    <w:uiPriority w:val="99"/>
    <w:semiHidden/>
    <w:rsid w:val="00BB06CD"/>
    <w:rPr>
      <w:rFonts w:ascii="Tahoma" w:eastAsiaTheme="minorEastAsia" w:hAnsi="Tahoma" w:cs="Tahoma"/>
      <w:sz w:val="16"/>
      <w:szCs w:val="16"/>
      <w:lang w:val="en-US" w:bidi="en-US"/>
    </w:rPr>
  </w:style>
  <w:style w:type="table" w:styleId="TableGrid">
    <w:name w:val="Table Grid"/>
    <w:basedOn w:val="TableNormal"/>
    <w:uiPriority w:val="59"/>
    <w:rsid w:val="00F51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custom-articleheadline1">
    <w:name w:val="ms-rtecustom-articleheadline1"/>
    <w:basedOn w:val="DefaultParagraphFont"/>
    <w:rsid w:val="007F2FD8"/>
    <w:rPr>
      <w:rFonts w:ascii="Trebuchet MS" w:hAnsi="Trebuchet MS" w:cs="Arial" w:hint="default"/>
      <w:b/>
      <w:bCs/>
      <w:color w:val="004080"/>
      <w:sz w:val="24"/>
      <w:szCs w:val="24"/>
    </w:rPr>
  </w:style>
  <w:style w:type="paragraph" w:styleId="PlainText">
    <w:name w:val="Plain Text"/>
    <w:basedOn w:val="Normal"/>
    <w:link w:val="PlainTextChar"/>
    <w:uiPriority w:val="99"/>
    <w:semiHidden/>
    <w:unhideWhenUsed/>
    <w:rsid w:val="00C029FD"/>
    <w:rPr>
      <w:rFonts w:ascii="Trebuchet MS" w:eastAsia="Calibri" w:hAnsi="Trebuchet MS" w:cs="Times New Roman"/>
      <w:sz w:val="22"/>
      <w:szCs w:val="21"/>
      <w:lang w:bidi="ar-SA"/>
    </w:rPr>
  </w:style>
  <w:style w:type="character" w:customStyle="1" w:styleId="PlainTextChar">
    <w:name w:val="Plain Text Char"/>
    <w:basedOn w:val="DefaultParagraphFont"/>
    <w:link w:val="PlainText"/>
    <w:uiPriority w:val="99"/>
    <w:semiHidden/>
    <w:rsid w:val="00C029FD"/>
    <w:rPr>
      <w:rFonts w:ascii="Trebuchet MS" w:eastAsia="Calibri" w:hAnsi="Trebuchet MS" w:cs="Times New Roman"/>
      <w:szCs w:val="21"/>
      <w:lang w:val="en-US"/>
    </w:rPr>
  </w:style>
  <w:style w:type="paragraph" w:styleId="NormalWeb">
    <w:name w:val="Normal (Web)"/>
    <w:basedOn w:val="Normal"/>
    <w:uiPriority w:val="99"/>
    <w:unhideWhenUsed/>
    <w:rsid w:val="008534BC"/>
    <w:pPr>
      <w:spacing w:before="100" w:beforeAutospacing="1" w:after="100" w:afterAutospacing="1"/>
    </w:pPr>
    <w:rPr>
      <w:rFonts w:ascii="Times New Roman" w:eastAsia="Times New Roman" w:hAnsi="Times New Roman" w:cs="Times New Roman"/>
      <w:lang w:val="en-GB" w:eastAsia="en-GB" w:bidi="ar-SA"/>
    </w:rPr>
  </w:style>
  <w:style w:type="character" w:styleId="Strong">
    <w:name w:val="Strong"/>
    <w:basedOn w:val="DefaultParagraphFont"/>
    <w:uiPriority w:val="22"/>
    <w:qFormat/>
    <w:rsid w:val="008534BC"/>
    <w:rPr>
      <w:b/>
      <w:bCs/>
    </w:rPr>
  </w:style>
  <w:style w:type="character" w:styleId="UnresolvedMention">
    <w:name w:val="Unresolved Mention"/>
    <w:basedOn w:val="DefaultParagraphFont"/>
    <w:uiPriority w:val="99"/>
    <w:semiHidden/>
    <w:unhideWhenUsed/>
    <w:rsid w:val="00054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7739">
      <w:bodyDiv w:val="1"/>
      <w:marLeft w:val="0"/>
      <w:marRight w:val="0"/>
      <w:marTop w:val="0"/>
      <w:marBottom w:val="0"/>
      <w:divBdr>
        <w:top w:val="none" w:sz="0" w:space="0" w:color="auto"/>
        <w:left w:val="none" w:sz="0" w:space="0" w:color="auto"/>
        <w:bottom w:val="none" w:sz="0" w:space="0" w:color="auto"/>
        <w:right w:val="none" w:sz="0" w:space="0" w:color="auto"/>
      </w:divBdr>
    </w:div>
    <w:div w:id="209415173">
      <w:bodyDiv w:val="1"/>
      <w:marLeft w:val="0"/>
      <w:marRight w:val="0"/>
      <w:marTop w:val="0"/>
      <w:marBottom w:val="0"/>
      <w:divBdr>
        <w:top w:val="none" w:sz="0" w:space="0" w:color="auto"/>
        <w:left w:val="none" w:sz="0" w:space="0" w:color="auto"/>
        <w:bottom w:val="none" w:sz="0" w:space="0" w:color="auto"/>
        <w:right w:val="none" w:sz="0" w:space="0" w:color="auto"/>
      </w:divBdr>
    </w:div>
    <w:div w:id="212009821">
      <w:bodyDiv w:val="1"/>
      <w:marLeft w:val="0"/>
      <w:marRight w:val="0"/>
      <w:marTop w:val="0"/>
      <w:marBottom w:val="0"/>
      <w:divBdr>
        <w:top w:val="none" w:sz="0" w:space="0" w:color="auto"/>
        <w:left w:val="none" w:sz="0" w:space="0" w:color="auto"/>
        <w:bottom w:val="none" w:sz="0" w:space="0" w:color="auto"/>
        <w:right w:val="none" w:sz="0" w:space="0" w:color="auto"/>
      </w:divBdr>
    </w:div>
    <w:div w:id="507713997">
      <w:bodyDiv w:val="1"/>
      <w:marLeft w:val="0"/>
      <w:marRight w:val="0"/>
      <w:marTop w:val="0"/>
      <w:marBottom w:val="0"/>
      <w:divBdr>
        <w:top w:val="none" w:sz="0" w:space="0" w:color="auto"/>
        <w:left w:val="none" w:sz="0" w:space="0" w:color="auto"/>
        <w:bottom w:val="none" w:sz="0" w:space="0" w:color="auto"/>
        <w:right w:val="none" w:sz="0" w:space="0" w:color="auto"/>
      </w:divBdr>
    </w:div>
    <w:div w:id="568465842">
      <w:bodyDiv w:val="1"/>
      <w:marLeft w:val="0"/>
      <w:marRight w:val="0"/>
      <w:marTop w:val="0"/>
      <w:marBottom w:val="0"/>
      <w:divBdr>
        <w:top w:val="none" w:sz="0" w:space="0" w:color="auto"/>
        <w:left w:val="none" w:sz="0" w:space="0" w:color="auto"/>
        <w:bottom w:val="none" w:sz="0" w:space="0" w:color="auto"/>
        <w:right w:val="none" w:sz="0" w:space="0" w:color="auto"/>
      </w:divBdr>
    </w:div>
    <w:div w:id="730617846">
      <w:bodyDiv w:val="1"/>
      <w:marLeft w:val="0"/>
      <w:marRight w:val="0"/>
      <w:marTop w:val="0"/>
      <w:marBottom w:val="0"/>
      <w:divBdr>
        <w:top w:val="none" w:sz="0" w:space="0" w:color="auto"/>
        <w:left w:val="none" w:sz="0" w:space="0" w:color="auto"/>
        <w:bottom w:val="none" w:sz="0" w:space="0" w:color="auto"/>
        <w:right w:val="none" w:sz="0" w:space="0" w:color="auto"/>
      </w:divBdr>
    </w:div>
    <w:div w:id="923756064">
      <w:bodyDiv w:val="1"/>
      <w:marLeft w:val="0"/>
      <w:marRight w:val="0"/>
      <w:marTop w:val="0"/>
      <w:marBottom w:val="0"/>
      <w:divBdr>
        <w:top w:val="none" w:sz="0" w:space="0" w:color="auto"/>
        <w:left w:val="none" w:sz="0" w:space="0" w:color="auto"/>
        <w:bottom w:val="none" w:sz="0" w:space="0" w:color="auto"/>
        <w:right w:val="none" w:sz="0" w:space="0" w:color="auto"/>
      </w:divBdr>
    </w:div>
    <w:div w:id="1188834110">
      <w:bodyDiv w:val="1"/>
      <w:marLeft w:val="0"/>
      <w:marRight w:val="0"/>
      <w:marTop w:val="0"/>
      <w:marBottom w:val="0"/>
      <w:divBdr>
        <w:top w:val="none" w:sz="0" w:space="0" w:color="auto"/>
        <w:left w:val="none" w:sz="0" w:space="0" w:color="auto"/>
        <w:bottom w:val="none" w:sz="0" w:space="0" w:color="auto"/>
        <w:right w:val="none" w:sz="0" w:space="0" w:color="auto"/>
      </w:divBdr>
    </w:div>
    <w:div w:id="1673756511">
      <w:bodyDiv w:val="1"/>
      <w:marLeft w:val="0"/>
      <w:marRight w:val="0"/>
      <w:marTop w:val="0"/>
      <w:marBottom w:val="0"/>
      <w:divBdr>
        <w:top w:val="none" w:sz="0" w:space="0" w:color="auto"/>
        <w:left w:val="none" w:sz="0" w:space="0" w:color="auto"/>
        <w:bottom w:val="none" w:sz="0" w:space="0" w:color="auto"/>
        <w:right w:val="none" w:sz="0" w:space="0" w:color="auto"/>
      </w:divBdr>
    </w:div>
    <w:div w:id="17605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ydd.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B0E9-8065-42B5-98F1-142C7184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Olwen Thomas</dc:creator>
  <cp:lastModifiedBy>Sally Thomas</cp:lastModifiedBy>
  <cp:revision>2</cp:revision>
  <cp:lastPrinted>2019-02-11T12:23:00Z</cp:lastPrinted>
  <dcterms:created xsi:type="dcterms:W3CDTF">2021-06-10T07:49:00Z</dcterms:created>
  <dcterms:modified xsi:type="dcterms:W3CDTF">2021-06-10T07:49:00Z</dcterms:modified>
</cp:coreProperties>
</file>